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1C" w:rsidRPr="00F3581C" w:rsidRDefault="00F3581C" w:rsidP="00F3581C">
      <w:pPr>
        <w:spacing w:after="181" w:line="259" w:lineRule="auto"/>
        <w:ind w:left="0" w:right="13" w:firstLine="0"/>
        <w:jc w:val="center"/>
        <w:rPr>
          <w:lang w:val="ru-RU"/>
        </w:rPr>
      </w:pPr>
      <w:r>
        <w:rPr>
          <w:b/>
          <w:sz w:val="36"/>
          <w:lang w:val="ru-RU"/>
        </w:rPr>
        <w:t>Профилактика т</w:t>
      </w:r>
      <w:r w:rsidR="009C0E2C">
        <w:rPr>
          <w:b/>
          <w:sz w:val="36"/>
          <w:lang w:val="ru-RU"/>
        </w:rPr>
        <w:t>ревожного состояния</w:t>
      </w:r>
      <w:r w:rsidRPr="00F3581C">
        <w:rPr>
          <w:b/>
          <w:sz w:val="36"/>
          <w:lang w:val="ru-RU"/>
        </w:rPr>
        <w:t xml:space="preserve"> у детей</w:t>
      </w:r>
      <w:r>
        <w:rPr>
          <w:b/>
          <w:sz w:val="36"/>
          <w:lang w:val="ru-RU"/>
        </w:rPr>
        <w:t xml:space="preserve"> младшего</w:t>
      </w:r>
      <w:r w:rsidRPr="00F3581C">
        <w:rPr>
          <w:b/>
          <w:sz w:val="36"/>
          <w:lang w:val="ru-RU"/>
        </w:rPr>
        <w:t xml:space="preserve"> дошкольного возраста</w:t>
      </w:r>
      <w:r>
        <w:rPr>
          <w:b/>
          <w:sz w:val="36"/>
          <w:lang w:val="ru-RU"/>
        </w:rPr>
        <w:t>.</w:t>
      </w:r>
      <w:r w:rsidRPr="00F3581C">
        <w:rPr>
          <w:b/>
          <w:sz w:val="36"/>
          <w:lang w:val="ru-RU"/>
        </w:rPr>
        <w:t xml:space="preserve"> </w:t>
      </w:r>
    </w:p>
    <w:p w:rsidR="00F3581C" w:rsidRDefault="00F3581C" w:rsidP="00F3581C">
      <w:pPr>
        <w:jc w:val="center"/>
        <w:rPr>
          <w:b/>
          <w:sz w:val="28"/>
          <w:u w:val="single"/>
          <w:lang w:val="ru-RU"/>
        </w:rPr>
      </w:pPr>
      <w:r w:rsidRPr="00F3581C">
        <w:rPr>
          <w:b/>
          <w:sz w:val="28"/>
          <w:u w:val="single"/>
          <w:lang w:val="ru-RU"/>
        </w:rPr>
        <w:t>Причины ее возникновения и особенности проявления.</w:t>
      </w:r>
    </w:p>
    <w:p w:rsidR="009C0E2C" w:rsidRDefault="009C0E2C" w:rsidP="00F3581C">
      <w:pPr>
        <w:jc w:val="center"/>
        <w:rPr>
          <w:b/>
          <w:sz w:val="28"/>
          <w:u w:val="single"/>
          <w:lang w:val="ru-RU"/>
        </w:rPr>
      </w:pPr>
    </w:p>
    <w:p w:rsidR="009C0E2C" w:rsidRPr="009C0E2C" w:rsidRDefault="009C0E2C" w:rsidP="009C0E2C">
      <w:pPr>
        <w:rPr>
          <w:lang w:val="ru-RU"/>
        </w:rPr>
      </w:pPr>
      <w:r w:rsidRPr="009C0E2C">
        <w:rPr>
          <w:sz w:val="28"/>
          <w:lang w:val="ru-RU"/>
        </w:rPr>
        <w:t xml:space="preserve">    </w:t>
      </w:r>
      <w:proofErr w:type="gramStart"/>
      <w:r>
        <w:t>C</w:t>
      </w:r>
      <w:r w:rsidRPr="009C0E2C">
        <w:rPr>
          <w:lang w:val="ru-RU"/>
        </w:rPr>
        <w:t>трах и тревожность являются наиболее опасными из всех эмоций.</w:t>
      </w:r>
      <w:proofErr w:type="gramEnd"/>
      <w:r w:rsidRPr="009C0E2C">
        <w:rPr>
          <w:lang w:val="ru-RU"/>
        </w:rPr>
        <w:t xml:space="preserve">  При чрезмерной податливости к страхам, зависимости от них меняется поведение человека вплоть до «эмоционального паралича».  Актуальность проблемы детской тревожности определяется  и тем, что</w:t>
      </w:r>
      <w:r w:rsidRPr="009C0E2C">
        <w:rPr>
          <w:sz w:val="28"/>
          <w:szCs w:val="28"/>
          <w:lang w:val="ru-RU"/>
        </w:rPr>
        <w:t xml:space="preserve"> </w:t>
      </w:r>
      <w:r w:rsidRPr="009C0E2C">
        <w:rPr>
          <w:lang w:val="ru-RU"/>
        </w:rPr>
        <w:t>без профилактики тревожность у детей дошкольного возраста может перейти в свойство и личностное качество и в последующем проявиться в школьном возрасте устойчивой личностной чертой. Во взрослой жизни это может стать причиной неврозов и психосоматических заболеваний.</w:t>
      </w:r>
    </w:p>
    <w:p w:rsidR="009C0E2C" w:rsidRPr="009C0E2C" w:rsidRDefault="009C0E2C" w:rsidP="009C0E2C">
      <w:pPr>
        <w:rPr>
          <w:lang w:val="ru-RU"/>
        </w:rPr>
      </w:pPr>
      <w:r w:rsidRPr="009C0E2C">
        <w:rPr>
          <w:lang w:val="ru-RU"/>
        </w:rPr>
        <w:t xml:space="preserve">      Тревожность различают как эмоциональное состояние (тревога) и как устойчивую черту (тревожность), индивидуальную психологическую особенность, проявляющуюся в склонности к частым интенсивным переживаниям состояния тревоги. </w:t>
      </w:r>
      <w:r w:rsidRPr="009C0E2C">
        <w:rPr>
          <w:rStyle w:val="c5"/>
          <w:lang w:val="ru-RU"/>
        </w:rPr>
        <w:t>В психологическом словаре дано следующее определение тревожности</w:t>
      </w:r>
      <w:r w:rsidRPr="009C0E2C">
        <w:rPr>
          <w:rStyle w:val="c4"/>
          <w:lang w:val="ru-RU"/>
        </w:rPr>
        <w:t xml:space="preserve">: </w:t>
      </w:r>
      <w:r w:rsidRPr="009C0E2C">
        <w:rPr>
          <w:rStyle w:val="c5"/>
          <w:lang w:val="ru-RU"/>
        </w:rPr>
        <w:t>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9C0E2C" w:rsidRDefault="009C0E2C" w:rsidP="009C0E2C">
      <w:pPr>
        <w:rPr>
          <w:lang w:val="ru-RU"/>
        </w:rPr>
      </w:pPr>
      <w:r w:rsidRPr="009C0E2C">
        <w:rPr>
          <w:lang w:val="ru-RU"/>
        </w:rPr>
        <w:t xml:space="preserve">      Тревожный ребенок может внешне производить впечатление </w:t>
      </w:r>
      <w:proofErr w:type="gramStart"/>
      <w:r w:rsidRPr="009C0E2C">
        <w:rPr>
          <w:lang w:val="ru-RU"/>
        </w:rPr>
        <w:t>спокойного</w:t>
      </w:r>
      <w:proofErr w:type="gramEnd"/>
      <w:r w:rsidRPr="009C0E2C">
        <w:rPr>
          <w:lang w:val="ru-RU"/>
        </w:rPr>
        <w:t xml:space="preserve"> и даже самоуверенного, но необходимо научиться распознавать тревожность и "под маской". </w:t>
      </w:r>
      <w:r w:rsidRPr="003022AD">
        <w:t xml:space="preserve">П. </w:t>
      </w:r>
      <w:proofErr w:type="spellStart"/>
      <w:r w:rsidRPr="003022AD">
        <w:t>Бейкер</w:t>
      </w:r>
      <w:proofErr w:type="spellEnd"/>
      <w:r w:rsidRPr="003022AD">
        <w:t xml:space="preserve"> и М</w:t>
      </w:r>
      <w:r>
        <w:t xml:space="preserve">. </w:t>
      </w:r>
      <w:proofErr w:type="spellStart"/>
      <w:r>
        <w:t>Алворд</w:t>
      </w:r>
      <w:proofErr w:type="spellEnd"/>
      <w:r>
        <w:t xml:space="preserve"> </w:t>
      </w:r>
      <w:proofErr w:type="spellStart"/>
      <w:r>
        <w:t>выделили</w:t>
      </w:r>
      <w:proofErr w:type="spellEnd"/>
      <w:r>
        <w:t xml:space="preserve"> </w:t>
      </w:r>
      <w:proofErr w:type="spellStart"/>
      <w:r>
        <w:t>критерии</w:t>
      </w:r>
      <w:proofErr w:type="spellEnd"/>
      <w:r>
        <w:t xml:space="preserve"> </w:t>
      </w:r>
      <w:proofErr w:type="spellStart"/>
      <w:r>
        <w:t>тревожности</w:t>
      </w:r>
      <w:proofErr w:type="spellEnd"/>
      <w:r>
        <w:t>:</w:t>
      </w:r>
    </w:p>
    <w:p w:rsidR="009C0E2C" w:rsidRPr="009C0E2C" w:rsidRDefault="009C0E2C" w:rsidP="009C0E2C">
      <w:pPr>
        <w:rPr>
          <w:lang w:val="ru-RU"/>
        </w:rPr>
      </w:pPr>
    </w:p>
    <w:p w:rsidR="009C0E2C" w:rsidRDefault="009C0E2C" w:rsidP="009C0E2C">
      <w:pPr>
        <w:numPr>
          <w:ilvl w:val="0"/>
          <w:numId w:val="5"/>
        </w:numPr>
        <w:spacing w:after="17" w:line="271" w:lineRule="auto"/>
        <w:ind w:right="514" w:hanging="360"/>
        <w:jc w:val="both"/>
      </w:pPr>
      <w:proofErr w:type="spellStart"/>
      <w:r>
        <w:t>Постоянное</w:t>
      </w:r>
      <w:proofErr w:type="spellEnd"/>
      <w:r>
        <w:t xml:space="preserve"> </w:t>
      </w:r>
      <w:proofErr w:type="spellStart"/>
      <w:r>
        <w:t>беспокойство</w:t>
      </w:r>
      <w:proofErr w:type="spellEnd"/>
      <w:r>
        <w:t xml:space="preserve">. </w:t>
      </w:r>
    </w:p>
    <w:p w:rsidR="009C0E2C" w:rsidRPr="00107951" w:rsidRDefault="009C0E2C" w:rsidP="009C0E2C">
      <w:pPr>
        <w:numPr>
          <w:ilvl w:val="0"/>
          <w:numId w:val="5"/>
        </w:numPr>
        <w:spacing w:after="17" w:line="271" w:lineRule="auto"/>
        <w:ind w:right="514" w:hanging="360"/>
        <w:jc w:val="both"/>
        <w:rPr>
          <w:lang w:val="ru-RU"/>
        </w:rPr>
      </w:pPr>
      <w:r w:rsidRPr="00107951">
        <w:rPr>
          <w:lang w:val="ru-RU"/>
        </w:rPr>
        <w:t xml:space="preserve">Трудность, иногда невозможность сконцентрироваться на чём-либо. </w:t>
      </w:r>
    </w:p>
    <w:p w:rsidR="009C0E2C" w:rsidRPr="00107951" w:rsidRDefault="009C0E2C" w:rsidP="009C0E2C">
      <w:pPr>
        <w:numPr>
          <w:ilvl w:val="0"/>
          <w:numId w:val="5"/>
        </w:numPr>
        <w:spacing w:after="17" w:line="271" w:lineRule="auto"/>
        <w:ind w:right="514" w:hanging="360"/>
        <w:jc w:val="both"/>
        <w:rPr>
          <w:lang w:val="ru-RU"/>
        </w:rPr>
      </w:pPr>
      <w:r w:rsidRPr="00107951">
        <w:rPr>
          <w:lang w:val="ru-RU"/>
        </w:rPr>
        <w:t xml:space="preserve">Мышечное напряжение (например, в области лица, шеи). </w:t>
      </w:r>
    </w:p>
    <w:p w:rsidR="009C0E2C" w:rsidRDefault="009C0E2C" w:rsidP="009C0E2C">
      <w:pPr>
        <w:numPr>
          <w:ilvl w:val="0"/>
          <w:numId w:val="5"/>
        </w:numPr>
        <w:spacing w:after="17" w:line="271" w:lineRule="auto"/>
        <w:ind w:right="514" w:hanging="360"/>
        <w:jc w:val="both"/>
      </w:pPr>
      <w:proofErr w:type="spellStart"/>
      <w:r>
        <w:t>Раздражительность</w:t>
      </w:r>
      <w:proofErr w:type="spellEnd"/>
      <w:r>
        <w:t xml:space="preserve">. </w:t>
      </w:r>
    </w:p>
    <w:p w:rsidR="009C0E2C" w:rsidRPr="009C0E2C" w:rsidRDefault="007F09D7" w:rsidP="009C0E2C">
      <w:pPr>
        <w:numPr>
          <w:ilvl w:val="0"/>
          <w:numId w:val="5"/>
        </w:numPr>
        <w:spacing w:after="17" w:line="271" w:lineRule="auto"/>
        <w:ind w:right="514" w:hanging="360"/>
        <w:jc w:val="both"/>
      </w:pPr>
      <w:proofErr w:type="spellStart"/>
      <w:r>
        <w:t>Нарушени</w:t>
      </w:r>
      <w:proofErr w:type="spellEnd"/>
      <w:r>
        <w:rPr>
          <w:lang w:val="ru-RU"/>
        </w:rPr>
        <w:t>я</w:t>
      </w:r>
      <w:r w:rsidR="009C0E2C">
        <w:t xml:space="preserve"> </w:t>
      </w:r>
      <w:proofErr w:type="spellStart"/>
      <w:r w:rsidR="009C0E2C">
        <w:t>сна</w:t>
      </w:r>
      <w:proofErr w:type="spellEnd"/>
      <w:r w:rsidR="009C0E2C">
        <w:t>.</w:t>
      </w:r>
    </w:p>
    <w:p w:rsidR="009C0E2C" w:rsidRDefault="009C0E2C" w:rsidP="009C0E2C">
      <w:pPr>
        <w:spacing w:after="17" w:line="271" w:lineRule="auto"/>
        <w:ind w:left="628" w:right="514" w:firstLine="0"/>
        <w:jc w:val="both"/>
      </w:pPr>
      <w:r>
        <w:t xml:space="preserve">  </w:t>
      </w:r>
    </w:p>
    <w:p w:rsidR="009C0E2C" w:rsidRPr="00107951" w:rsidRDefault="009C0E2C" w:rsidP="009C0E2C">
      <w:pPr>
        <w:ind w:left="268" w:right="514" w:firstLine="567"/>
        <w:rPr>
          <w:lang w:val="ru-RU"/>
        </w:rPr>
      </w:pPr>
      <w:r w:rsidRPr="00107951">
        <w:rPr>
          <w:lang w:val="ru-RU"/>
        </w:rPr>
        <w:t>Можно предположить, что ребёнок тревожен, если хотя бы один из критериев, перечисленных выше, постоянно проявляется в его поведении.</w:t>
      </w:r>
    </w:p>
    <w:p w:rsidR="009C0E2C" w:rsidRDefault="009C0E2C" w:rsidP="009C0E2C">
      <w:pPr>
        <w:spacing w:after="9"/>
        <w:ind w:left="0" w:right="3" w:firstLine="0"/>
        <w:rPr>
          <w:b/>
          <w:sz w:val="36"/>
          <w:lang w:val="ru-RU"/>
        </w:rPr>
      </w:pPr>
    </w:p>
    <w:p w:rsidR="00F3581C" w:rsidRDefault="00F3581C" w:rsidP="009C0E2C">
      <w:pPr>
        <w:spacing w:after="9"/>
        <w:ind w:left="0" w:right="3" w:firstLine="0"/>
        <w:rPr>
          <w:lang w:val="ru-RU"/>
        </w:rPr>
      </w:pPr>
      <w:r w:rsidRPr="00BC1D55">
        <w:rPr>
          <w:lang w:val="ru-RU"/>
        </w:rPr>
        <w:t xml:space="preserve">Тревожный ребенок постоянно подавлен, находится настороже, ему трудно установить контакт с окружающими, мир воспринимается как пугающий и враждебный. Постоянно закрепляется заниженная самооценка и мрачный взгляд на свое будущее. </w:t>
      </w:r>
    </w:p>
    <w:p w:rsidR="00F3581C" w:rsidRDefault="00F3581C" w:rsidP="00F3581C">
      <w:pPr>
        <w:spacing w:after="9"/>
        <w:ind w:right="3"/>
        <w:rPr>
          <w:lang w:val="ru-RU"/>
        </w:rPr>
      </w:pPr>
      <w:r w:rsidRPr="00BC1D55">
        <w:rPr>
          <w:lang w:val="ru-RU"/>
        </w:rPr>
        <w:t xml:space="preserve"> </w:t>
      </w:r>
    </w:p>
    <w:p w:rsidR="00F3581C" w:rsidRDefault="00F3581C" w:rsidP="00F3581C">
      <w:pPr>
        <w:spacing w:after="9"/>
        <w:ind w:right="3"/>
        <w:rPr>
          <w:lang w:val="ru-RU"/>
        </w:rPr>
      </w:pPr>
    </w:p>
    <w:p w:rsidR="00F3581C" w:rsidRPr="00BC1D55" w:rsidRDefault="00F3581C" w:rsidP="00F3581C">
      <w:pPr>
        <w:spacing w:after="9"/>
        <w:ind w:right="3"/>
        <w:rPr>
          <w:lang w:val="ru-RU"/>
        </w:rPr>
      </w:pPr>
    </w:p>
    <w:p w:rsidR="00F3581C" w:rsidRDefault="00F3581C" w:rsidP="00F3581C">
      <w:pPr>
        <w:jc w:val="center"/>
        <w:rPr>
          <w:b/>
          <w:sz w:val="28"/>
          <w:u w:val="single"/>
          <w:lang w:val="ru-RU"/>
        </w:rPr>
      </w:pPr>
      <w:r>
        <w:rPr>
          <w:noProof/>
          <w:lang w:val="ru-RU" w:eastAsia="ru-RU"/>
        </w:rPr>
        <w:lastRenderedPageBreak/>
        <w:drawing>
          <wp:inline distT="0" distB="0" distL="0" distR="0">
            <wp:extent cx="5943600" cy="3276600"/>
            <wp:effectExtent l="19050" t="0" r="0" b="0"/>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srcRect/>
                    <a:stretch>
                      <a:fillRect/>
                    </a:stretch>
                  </pic:blipFill>
                  <pic:spPr bwMode="auto">
                    <a:xfrm>
                      <a:off x="0" y="0"/>
                      <a:ext cx="5943600" cy="3276600"/>
                    </a:xfrm>
                    <a:prstGeom prst="rect">
                      <a:avLst/>
                    </a:prstGeom>
                    <a:noFill/>
                    <a:ln w="9525">
                      <a:noFill/>
                      <a:miter lim="800000"/>
                      <a:headEnd/>
                      <a:tailEnd/>
                    </a:ln>
                  </pic:spPr>
                </pic:pic>
              </a:graphicData>
            </a:graphic>
          </wp:inline>
        </w:drawing>
      </w:r>
    </w:p>
    <w:p w:rsidR="00F3581C" w:rsidRDefault="00F3581C" w:rsidP="00F3581C">
      <w:pPr>
        <w:jc w:val="center"/>
        <w:rPr>
          <w:b/>
          <w:sz w:val="28"/>
          <w:u w:val="single"/>
          <w:lang w:val="ru-RU"/>
        </w:rPr>
      </w:pPr>
    </w:p>
    <w:p w:rsidR="00F3581C" w:rsidRPr="00F3581C" w:rsidRDefault="00F3581C" w:rsidP="00F3581C">
      <w:pPr>
        <w:jc w:val="center"/>
        <w:rPr>
          <w:b/>
          <w:sz w:val="28"/>
          <w:u w:val="single"/>
          <w:lang w:val="ru-RU"/>
        </w:rPr>
      </w:pPr>
    </w:p>
    <w:p w:rsidR="00F3581C" w:rsidRPr="00F3581C" w:rsidRDefault="00F3581C" w:rsidP="00F3581C">
      <w:pPr>
        <w:jc w:val="center"/>
        <w:rPr>
          <w:b/>
          <w:u w:val="single"/>
          <w:lang w:val="ru-RU"/>
        </w:rPr>
      </w:pPr>
    </w:p>
    <w:p w:rsidR="00F3581C" w:rsidRPr="00F3581C" w:rsidRDefault="00F3581C" w:rsidP="00F3581C">
      <w:pPr>
        <w:spacing w:after="24" w:line="259" w:lineRule="auto"/>
        <w:ind w:left="0" w:firstLine="0"/>
        <w:rPr>
          <w:lang w:val="ru-RU"/>
        </w:rPr>
      </w:pPr>
      <w:r>
        <w:rPr>
          <w:lang w:val="ru-RU"/>
        </w:rPr>
        <w:t xml:space="preserve"> </w:t>
      </w:r>
      <w:r w:rsidRPr="00F3581C">
        <w:rPr>
          <w:lang w:val="ru-RU"/>
        </w:rPr>
        <w:t xml:space="preserve">Зачастую родителям сложно понять из-за чего может </w:t>
      </w:r>
      <w:proofErr w:type="gramStart"/>
      <w:r w:rsidRPr="00F3581C">
        <w:rPr>
          <w:lang w:val="ru-RU"/>
        </w:rPr>
        <w:t>тревожится</w:t>
      </w:r>
      <w:proofErr w:type="gramEnd"/>
      <w:r w:rsidRPr="00F3581C">
        <w:rPr>
          <w:lang w:val="ru-RU"/>
        </w:rPr>
        <w:t xml:space="preserve"> их ребенок. Ну, какие могут быть проблемы в его возрасте: одет, сыт, друзей полон двор, игрушек уйма, любящие родственники?! </w:t>
      </w:r>
    </w:p>
    <w:p w:rsidR="00F3581C" w:rsidRPr="00F3581C" w:rsidRDefault="00F3581C" w:rsidP="00F3581C">
      <w:pPr>
        <w:spacing w:after="3"/>
        <w:ind w:right="3"/>
        <w:rPr>
          <w:lang w:val="ru-RU"/>
        </w:rPr>
      </w:pPr>
      <w:r>
        <w:rPr>
          <w:lang w:val="ru-RU"/>
        </w:rPr>
        <w:t xml:space="preserve"> </w:t>
      </w:r>
      <w:r w:rsidRPr="00F3581C">
        <w:rPr>
          <w:lang w:val="ru-RU"/>
        </w:rPr>
        <w:t xml:space="preserve">Однако наличие проблем детской тревожности сигнализирует о том, что в жизни маленького человека не все так гладко, как видится взрослым. Данное состояние ни в коем случае нельзя игнорировать. Кроме того, не имеет значения сын у вас или дочь, в таком возрасте тревожность не зависит от половой принадлежности ребенка. </w:t>
      </w:r>
    </w:p>
    <w:p w:rsidR="00F3581C" w:rsidRPr="00F3581C" w:rsidRDefault="00F3581C" w:rsidP="00F3581C">
      <w:pPr>
        <w:spacing w:after="0" w:line="259" w:lineRule="auto"/>
        <w:ind w:left="0" w:firstLine="0"/>
        <w:rPr>
          <w:lang w:val="ru-RU"/>
        </w:rPr>
      </w:pPr>
      <w:r w:rsidRPr="00F3581C">
        <w:rPr>
          <w:lang w:val="ru-RU"/>
        </w:rPr>
        <w:t xml:space="preserve"> </w:t>
      </w:r>
    </w:p>
    <w:p w:rsidR="00F3581C" w:rsidRDefault="00F3581C" w:rsidP="00F3581C">
      <w:pPr>
        <w:spacing w:after="200"/>
        <w:ind w:right="3"/>
        <w:rPr>
          <w:b/>
          <w:sz w:val="36"/>
          <w:lang w:val="ru-RU"/>
        </w:rPr>
      </w:pPr>
      <w:r>
        <w:rPr>
          <w:lang w:val="ru-RU"/>
        </w:rPr>
        <w:t xml:space="preserve">  </w:t>
      </w:r>
      <w:r w:rsidRPr="00F3581C">
        <w:rPr>
          <w:lang w:val="ru-RU"/>
        </w:rPr>
        <w:t>Тревожность присуща человеку вне зависимости от возраста. У детей в период от 1 до 3 лет наиболее распространены страхи, вызванные резкими громкими звуками, внезапной болью, например, во время прививок, и как следствие отрицательная реакция на врачей. В возрастном промежутке от 3 до 5 лет тревожность дошкольников часто проявляется в виде таких страхов, как боязнь темноты, замкнутого пространства, одиночества.  Если вы заметили тревожность у своего ребенка, ни в коем случае не стоит отпускать эту проблему на самотек.</w:t>
      </w:r>
      <w:r w:rsidRPr="00F3581C">
        <w:rPr>
          <w:b/>
          <w:sz w:val="36"/>
          <w:lang w:val="ru-RU"/>
        </w:rPr>
        <w:t xml:space="preserve"> </w:t>
      </w:r>
    </w:p>
    <w:p w:rsidR="00F3581C" w:rsidRPr="00F3581C" w:rsidRDefault="00F3581C" w:rsidP="00F3581C">
      <w:pPr>
        <w:ind w:right="514"/>
        <w:rPr>
          <w:lang w:val="ru-RU"/>
        </w:rPr>
      </w:pPr>
      <w:r>
        <w:rPr>
          <w:lang w:val="ru-RU"/>
        </w:rPr>
        <w:t xml:space="preserve">  </w:t>
      </w:r>
      <w:r w:rsidRPr="00F3581C">
        <w:rPr>
          <w:lang w:val="ru-RU"/>
        </w:rPr>
        <w:t>До настоящего времени ещё не выработано определённой точки зрения на причины возникновения тревожности. Но большинство учёных считает, что в дошкольном и младшем школьном возрасте одна из основных причин кроется в нарушении детско-родительских отношений.</w:t>
      </w:r>
    </w:p>
    <w:p w:rsidR="00F3581C" w:rsidRPr="009C0E2C" w:rsidRDefault="00F3581C" w:rsidP="00F3581C">
      <w:pPr>
        <w:spacing w:after="44"/>
        <w:ind w:left="860" w:right="514"/>
        <w:rPr>
          <w:b/>
          <w:sz w:val="22"/>
          <w:u w:val="single"/>
          <w:lang w:val="ru-RU"/>
        </w:rPr>
      </w:pPr>
      <w:r w:rsidRPr="00107951">
        <w:rPr>
          <w:lang w:val="ru-RU"/>
        </w:rPr>
        <w:t xml:space="preserve">  </w:t>
      </w:r>
      <w:r w:rsidRPr="009C0E2C">
        <w:rPr>
          <w:b/>
          <w:sz w:val="22"/>
          <w:u w:val="single"/>
          <w:lang w:val="ru-RU"/>
        </w:rPr>
        <w:t xml:space="preserve">Основными причинами возникновения тревожного поведения являются:   </w:t>
      </w:r>
    </w:p>
    <w:p w:rsidR="00F3581C" w:rsidRPr="00107951" w:rsidRDefault="00F3581C" w:rsidP="00F3581C">
      <w:pPr>
        <w:numPr>
          <w:ilvl w:val="0"/>
          <w:numId w:val="4"/>
        </w:numPr>
        <w:spacing w:after="39" w:line="271" w:lineRule="auto"/>
        <w:ind w:right="514" w:hanging="283"/>
        <w:jc w:val="both"/>
        <w:rPr>
          <w:lang w:val="ru-RU"/>
        </w:rPr>
      </w:pPr>
      <w:r w:rsidRPr="00107951">
        <w:rPr>
          <w:lang w:val="ru-RU"/>
        </w:rPr>
        <w:t xml:space="preserve">неадекватные требования родителей к возможностям и потребностям своего ребёнка; </w:t>
      </w:r>
    </w:p>
    <w:p w:rsidR="00F3581C" w:rsidRDefault="00F3581C" w:rsidP="00F3581C">
      <w:pPr>
        <w:numPr>
          <w:ilvl w:val="0"/>
          <w:numId w:val="4"/>
        </w:numPr>
        <w:spacing w:after="17" w:line="271" w:lineRule="auto"/>
        <w:ind w:right="514" w:hanging="283"/>
        <w:jc w:val="both"/>
      </w:pPr>
      <w:proofErr w:type="spellStart"/>
      <w:r>
        <w:t>повышенная</w:t>
      </w:r>
      <w:proofErr w:type="spellEnd"/>
      <w:r>
        <w:t xml:space="preserve"> </w:t>
      </w:r>
      <w:proofErr w:type="spellStart"/>
      <w:r>
        <w:t>тревожность</w:t>
      </w:r>
      <w:proofErr w:type="spellEnd"/>
      <w:r>
        <w:t xml:space="preserve"> </w:t>
      </w:r>
      <w:proofErr w:type="spellStart"/>
      <w:r>
        <w:t>самих</w:t>
      </w:r>
      <w:proofErr w:type="spellEnd"/>
      <w:r>
        <w:t xml:space="preserve"> </w:t>
      </w:r>
      <w:proofErr w:type="spellStart"/>
      <w:r>
        <w:t>родителей</w:t>
      </w:r>
      <w:proofErr w:type="spellEnd"/>
      <w:r>
        <w:t xml:space="preserve">; </w:t>
      </w:r>
    </w:p>
    <w:p w:rsidR="00F3581C" w:rsidRPr="00107951" w:rsidRDefault="00F3581C" w:rsidP="00F3581C">
      <w:pPr>
        <w:numPr>
          <w:ilvl w:val="0"/>
          <w:numId w:val="4"/>
        </w:numPr>
        <w:spacing w:after="17" w:line="271" w:lineRule="auto"/>
        <w:ind w:right="514" w:hanging="283"/>
        <w:jc w:val="both"/>
        <w:rPr>
          <w:lang w:val="ru-RU"/>
        </w:rPr>
      </w:pPr>
      <w:r w:rsidRPr="00107951">
        <w:rPr>
          <w:lang w:val="ru-RU"/>
        </w:rPr>
        <w:t xml:space="preserve">непоследовательность родителей при воспитании ребёнка; </w:t>
      </w:r>
    </w:p>
    <w:p w:rsidR="00F3581C" w:rsidRDefault="00F3581C" w:rsidP="00F3581C">
      <w:pPr>
        <w:numPr>
          <w:ilvl w:val="0"/>
          <w:numId w:val="4"/>
        </w:numPr>
        <w:spacing w:after="17" w:line="271" w:lineRule="auto"/>
        <w:ind w:right="514" w:hanging="283"/>
        <w:jc w:val="both"/>
      </w:pPr>
      <w:proofErr w:type="spellStart"/>
      <w:r>
        <w:t>предъявление</w:t>
      </w:r>
      <w:proofErr w:type="spellEnd"/>
      <w:r>
        <w:t xml:space="preserve"> </w:t>
      </w:r>
      <w:proofErr w:type="spellStart"/>
      <w:r>
        <w:t>ребёнку</w:t>
      </w:r>
      <w:proofErr w:type="spellEnd"/>
      <w:r>
        <w:t xml:space="preserve"> </w:t>
      </w:r>
      <w:proofErr w:type="spellStart"/>
      <w:r>
        <w:t>противоречивых</w:t>
      </w:r>
      <w:proofErr w:type="spellEnd"/>
      <w:r>
        <w:t xml:space="preserve"> </w:t>
      </w:r>
      <w:proofErr w:type="spellStart"/>
      <w:r>
        <w:t>требований</w:t>
      </w:r>
      <w:proofErr w:type="spellEnd"/>
      <w:r>
        <w:t xml:space="preserve">; </w:t>
      </w:r>
    </w:p>
    <w:p w:rsidR="00F3581C" w:rsidRPr="00107951" w:rsidRDefault="00F3581C" w:rsidP="00F3581C">
      <w:pPr>
        <w:numPr>
          <w:ilvl w:val="0"/>
          <w:numId w:val="4"/>
        </w:numPr>
        <w:spacing w:after="40" w:line="271" w:lineRule="auto"/>
        <w:ind w:right="514" w:hanging="283"/>
        <w:jc w:val="both"/>
        <w:rPr>
          <w:lang w:val="ru-RU"/>
        </w:rPr>
      </w:pPr>
      <w:proofErr w:type="spellStart"/>
      <w:r w:rsidRPr="00107951">
        <w:rPr>
          <w:lang w:val="ru-RU"/>
        </w:rPr>
        <w:lastRenderedPageBreak/>
        <w:t>аффективность</w:t>
      </w:r>
      <w:proofErr w:type="spellEnd"/>
      <w:r w:rsidRPr="00107951">
        <w:rPr>
          <w:lang w:val="ru-RU"/>
        </w:rPr>
        <w:t xml:space="preserve"> (чрезмерная эмоциональность) родителей или хотя бы одного из них; </w:t>
      </w:r>
    </w:p>
    <w:p w:rsidR="00F3581C" w:rsidRPr="00107951" w:rsidRDefault="00F3581C" w:rsidP="00F3581C">
      <w:pPr>
        <w:numPr>
          <w:ilvl w:val="0"/>
          <w:numId w:val="4"/>
        </w:numPr>
        <w:spacing w:after="38" w:line="271" w:lineRule="auto"/>
        <w:ind w:right="514" w:hanging="283"/>
        <w:jc w:val="both"/>
        <w:rPr>
          <w:lang w:val="ru-RU"/>
        </w:rPr>
      </w:pPr>
      <w:r w:rsidRPr="00107951">
        <w:rPr>
          <w:lang w:val="ru-RU"/>
        </w:rPr>
        <w:t xml:space="preserve">стремление родителей сравнивать достижения своего ребёнка с достижениями других детей; </w:t>
      </w:r>
    </w:p>
    <w:p w:rsidR="00F3581C" w:rsidRPr="00107951" w:rsidRDefault="00F3581C" w:rsidP="00F3581C">
      <w:pPr>
        <w:numPr>
          <w:ilvl w:val="0"/>
          <w:numId w:val="4"/>
        </w:numPr>
        <w:spacing w:after="17" w:line="271" w:lineRule="auto"/>
        <w:ind w:right="514" w:hanging="283"/>
        <w:jc w:val="both"/>
        <w:rPr>
          <w:lang w:val="ru-RU"/>
        </w:rPr>
      </w:pPr>
      <w:r w:rsidRPr="00107951">
        <w:rPr>
          <w:lang w:val="ru-RU"/>
        </w:rPr>
        <w:t xml:space="preserve">авторитарный стиль воспитания в семье; </w:t>
      </w:r>
    </w:p>
    <w:p w:rsidR="00F3581C" w:rsidRDefault="00F3581C" w:rsidP="00F3581C">
      <w:pPr>
        <w:numPr>
          <w:ilvl w:val="0"/>
          <w:numId w:val="4"/>
        </w:numPr>
        <w:spacing w:after="17" w:line="271" w:lineRule="auto"/>
        <w:ind w:right="514" w:hanging="283"/>
        <w:jc w:val="both"/>
        <w:rPr>
          <w:lang w:val="ru-RU"/>
        </w:rPr>
      </w:pPr>
      <w:proofErr w:type="spellStart"/>
      <w:r>
        <w:rPr>
          <w:lang w:val="ru-RU"/>
        </w:rPr>
        <w:t>гиперсоциальность</w:t>
      </w:r>
      <w:proofErr w:type="spellEnd"/>
      <w:r>
        <w:rPr>
          <w:lang w:val="ru-RU"/>
        </w:rPr>
        <w:t xml:space="preserve"> родителей: </w:t>
      </w:r>
      <w:r w:rsidRPr="00107951">
        <w:rPr>
          <w:lang w:val="ru-RU"/>
        </w:rPr>
        <w:t>стремление родителей всё делать правильно, соответствовать общепринятым стандартам и нормам.</w:t>
      </w:r>
    </w:p>
    <w:p w:rsidR="009C0E2C" w:rsidRDefault="009C0E2C" w:rsidP="009C0E2C">
      <w:pPr>
        <w:spacing w:after="17" w:line="271" w:lineRule="auto"/>
        <w:ind w:left="551" w:right="514" w:firstLine="0"/>
        <w:jc w:val="both"/>
        <w:rPr>
          <w:lang w:val="ru-RU"/>
        </w:rPr>
      </w:pPr>
    </w:p>
    <w:p w:rsidR="00F3581C" w:rsidRPr="00F3581C" w:rsidRDefault="00F3581C" w:rsidP="00F3581C">
      <w:pPr>
        <w:spacing w:after="307"/>
        <w:ind w:right="3"/>
        <w:rPr>
          <w:lang w:val="ru-RU"/>
        </w:rPr>
      </w:pPr>
      <w:r w:rsidRPr="00F3581C">
        <w:rPr>
          <w:lang w:val="ru-RU"/>
        </w:rPr>
        <w:t xml:space="preserve">В настоящее время увеличилось число тревожных детей, отличающихся повышенным беспокойством, неуверенностью, эмоциональной неустойчивостью. От неудовлетворения потребностей у ребенка вырабатываются механизмы защиты. Он старается найти причины своих неудач в других людях: родителях, учителях, товарищах; вступает в конфликт со всеми, проявляет раздражительность, обидчивость, агрессивность. Стремление защитить себя от собственной слабости, не допустить в сознании неуверенности в себе, гнев, раздражение, может стать хроническим и вызывать переживание тревоги. </w:t>
      </w:r>
    </w:p>
    <w:p w:rsidR="00F3581C" w:rsidRPr="00F3581C" w:rsidRDefault="00F3581C" w:rsidP="00F3581C">
      <w:pPr>
        <w:spacing w:after="10"/>
        <w:ind w:right="3"/>
        <w:rPr>
          <w:lang w:val="ru-RU"/>
        </w:rPr>
      </w:pPr>
      <w:r w:rsidRPr="00F3581C">
        <w:rPr>
          <w:lang w:val="ru-RU"/>
        </w:rPr>
        <w:t xml:space="preserve">Уже к 4 – 5 годам у ребенка может появиться чувство неудачливости,  </w:t>
      </w:r>
    </w:p>
    <w:p w:rsidR="00F3581C" w:rsidRPr="00F3581C" w:rsidRDefault="00F3581C" w:rsidP="00F3581C">
      <w:pPr>
        <w:spacing w:after="313"/>
        <w:ind w:right="3"/>
        <w:rPr>
          <w:lang w:val="ru-RU"/>
        </w:rPr>
      </w:pPr>
      <w:r w:rsidRPr="00F3581C">
        <w:rPr>
          <w:lang w:val="ru-RU"/>
        </w:rPr>
        <w:t xml:space="preserve">неудовлетворенности, неполноценности, которые могут привести к тому, что в будущем человек потерпит поражение. </w:t>
      </w:r>
    </w:p>
    <w:p w:rsidR="00F3581C" w:rsidRPr="00F3581C" w:rsidRDefault="00F3581C" w:rsidP="00F3581C">
      <w:pPr>
        <w:spacing w:after="240" w:line="259" w:lineRule="auto"/>
        <w:ind w:left="0" w:right="470" w:firstLine="0"/>
        <w:rPr>
          <w:lang w:val="ru-RU"/>
        </w:rPr>
      </w:pPr>
      <w:r w:rsidRPr="00F3581C">
        <w:rPr>
          <w:lang w:val="ru-RU"/>
        </w:rPr>
        <w:t xml:space="preserve"> Тревожные дети – это обычно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w:t>
      </w:r>
      <w:proofErr w:type="gramStart"/>
      <w:r w:rsidRPr="00F3581C">
        <w:rPr>
          <w:lang w:val="ru-RU"/>
        </w:rPr>
        <w:t>не обращать на себя внимание</w:t>
      </w:r>
      <w:proofErr w:type="gramEnd"/>
      <w:r w:rsidRPr="00F3581C">
        <w:rPr>
          <w:lang w:val="ru-RU"/>
        </w:rPr>
        <w:t xml:space="preserve"> окружающих, ведут себя примерно и дома и в детском саду, стараются точно выполнять требования родителей и воспитателей, 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носит защитный характер – ребенок делает все, чтобы избежать неудач. </w:t>
      </w:r>
    </w:p>
    <w:p w:rsidR="00F3581C" w:rsidRPr="00F3581C" w:rsidRDefault="00F3581C" w:rsidP="00F3581C">
      <w:pPr>
        <w:spacing w:after="263"/>
        <w:ind w:right="3"/>
        <w:rPr>
          <w:lang w:val="ru-RU"/>
        </w:rPr>
      </w:pPr>
      <w:r w:rsidRPr="00F3581C">
        <w:rPr>
          <w:lang w:val="ru-RU"/>
        </w:rPr>
        <w:t xml:space="preserve">Высока вероятность воспитания тревожного ребенка родителями, осуществляющими воспитание по типу </w:t>
      </w:r>
      <w:proofErr w:type="spellStart"/>
      <w:r w:rsidRPr="00F3581C">
        <w:rPr>
          <w:lang w:val="ru-RU"/>
        </w:rPr>
        <w:t>гиперпротекции</w:t>
      </w:r>
      <w:proofErr w:type="spellEnd"/>
      <w:r w:rsidRPr="00F3581C">
        <w:rPr>
          <w:lang w:val="ru-RU"/>
        </w:rPr>
        <w:t xml:space="preserve"> (чрезмерная забота, мелочный контроль, большое количество ограничений, запретов, постоянное одергивание). В этом случае общение ребенка и взрослого носит авторитарный характер, ребенок теряет уверенность в себе и в своих силах. Он постоянно боится отрицательной оценки, начинает беспокоиться, что он делает что-то не так, то есть испытывает чувство тревоги, которое может закрепиться и перерасти в стабильное личностное образование – тревожность. </w:t>
      </w:r>
    </w:p>
    <w:p w:rsidR="00F3581C" w:rsidRPr="00F3581C" w:rsidRDefault="00F3581C" w:rsidP="00F3581C">
      <w:pPr>
        <w:ind w:right="3"/>
        <w:rPr>
          <w:lang w:val="ru-RU"/>
        </w:rPr>
      </w:pPr>
      <w:r w:rsidRPr="00F3581C">
        <w:rPr>
          <w:lang w:val="ru-RU"/>
        </w:rPr>
        <w:t xml:space="preserve">Воспитание по типу </w:t>
      </w:r>
      <w:proofErr w:type="spellStart"/>
      <w:r w:rsidRPr="00F3581C">
        <w:rPr>
          <w:lang w:val="ru-RU"/>
        </w:rPr>
        <w:t>гиперопеки</w:t>
      </w:r>
      <w:proofErr w:type="spellEnd"/>
      <w:r w:rsidRPr="00F3581C">
        <w:rPr>
          <w:lang w:val="ru-RU"/>
        </w:rPr>
        <w:t xml:space="preserve"> может сочетаться с крайне близкими отношениями ребенка с одним из родителей, обычно с матерью. К установлению таких отношений с ребенком склонны родители с определенными характерологическими особенностями – тревожные, мнительные, неуверенные в себе. Установив тесный эмоциональный контакт с ребенком, такой родитель заражает своими страхами ребенка, то есть способствует формированию у него тревожности. Мать, находящаяся в состоянии, непроизвольно старается оберегать психику ребенка </w:t>
      </w:r>
      <w:proofErr w:type="gramStart"/>
      <w:r w:rsidRPr="00F3581C">
        <w:rPr>
          <w:lang w:val="ru-RU"/>
        </w:rPr>
        <w:t>от</w:t>
      </w:r>
      <w:proofErr w:type="gramEnd"/>
      <w:r w:rsidRPr="00F3581C">
        <w:rPr>
          <w:lang w:val="ru-RU"/>
        </w:rPr>
        <w:t xml:space="preserve"> так или иначе напоминающих о ее страхах. Также каналом передачи беспокойства служит забота матери о ребенке, состоящая из одних предчувствий, опасений и тревог. </w:t>
      </w:r>
    </w:p>
    <w:p w:rsidR="00F3581C" w:rsidRPr="00F3581C" w:rsidRDefault="00F3581C" w:rsidP="00F3581C">
      <w:pPr>
        <w:spacing w:after="263"/>
        <w:ind w:right="3"/>
        <w:rPr>
          <w:lang w:val="ru-RU"/>
        </w:rPr>
      </w:pPr>
      <w:r w:rsidRPr="00F3581C">
        <w:rPr>
          <w:lang w:val="ru-RU"/>
        </w:rPr>
        <w:lastRenderedPageBreak/>
        <w:t xml:space="preserve">Неуверенность порождает тревожность и нерешительность, а они в свою очередь формируют соответствующий характер. Таким образом, неуверенный в себе, склонный к сомнениям и колебаниям, робкий, тревожный ребенок нерешителен, несамостоятелен, нередко инфантилен, повышенно внушаем. Такой ребенок опасается других, ждет нападения, насмешки, обиды. </w:t>
      </w:r>
    </w:p>
    <w:p w:rsidR="00F3581C" w:rsidRPr="00F3581C" w:rsidRDefault="00F3581C" w:rsidP="00F3581C">
      <w:pPr>
        <w:spacing w:after="263"/>
        <w:ind w:right="3"/>
        <w:rPr>
          <w:lang w:val="ru-RU"/>
        </w:rPr>
      </w:pPr>
      <w:r w:rsidRPr="00F3581C">
        <w:rPr>
          <w:lang w:val="ru-RU"/>
        </w:rPr>
        <w:t xml:space="preserve">Это способствует образованию реакций психологической защиты в виде агрессии, направленной на других. Так, один из самых известных способов, который часто выбирают тревожные дети, основан на простом умозаключении: «чтобы ничего не бояться, нужно сделать так, чтобы боялись меня». </w:t>
      </w:r>
    </w:p>
    <w:p w:rsidR="00F3581C" w:rsidRPr="00F3581C" w:rsidRDefault="00F3581C" w:rsidP="00F3581C">
      <w:pPr>
        <w:spacing w:after="264"/>
        <w:ind w:right="3"/>
        <w:rPr>
          <w:lang w:val="ru-RU"/>
        </w:rPr>
      </w:pPr>
      <w:r w:rsidRPr="00F3581C">
        <w:rPr>
          <w:lang w:val="ru-RU"/>
        </w:rPr>
        <w:t xml:space="preserve">Маска агрессии тщательно скрывает тревогу не только от окружающих, но и от самого ребенка. Тем не менее, в глубине души у них все та же тревожность, растерянность, неуверенность, отсутствие твердой опоры. Та же реакция психологической защиты выражается в отказе от общения и избежание лиц, от которых исходит «угроза». Такой ребенок одинок, замкнут, малоактивен. Возможен также вариант, когда ребенок уходит в мир «фантазий». В фантазиях ребенок разрешает свои неразрешимые конфликты, в мечтах находит удовлетворение его невоплощенные потребности. </w:t>
      </w:r>
    </w:p>
    <w:p w:rsidR="00F3581C" w:rsidRPr="00F3581C" w:rsidRDefault="00F3581C" w:rsidP="00F3581C">
      <w:pPr>
        <w:spacing w:after="268"/>
        <w:ind w:right="3"/>
        <w:rPr>
          <w:lang w:val="ru-RU"/>
        </w:rPr>
      </w:pPr>
      <w:r w:rsidRPr="00F3581C">
        <w:rPr>
          <w:lang w:val="ru-RU"/>
        </w:rPr>
        <w:t xml:space="preserve">Замечено, что уровень тревожности у мальчиков и девочек различен. В дошкольном возрасте мальчики более тревожны, чем девочки. Девочки связывают свою тревогу с другими людьми. Это могут быть не только друзья, родные, воспитатели, но и «опасные люди»: хулиганы, пьяницы и т. д. </w:t>
      </w:r>
      <w:proofErr w:type="gramStart"/>
      <w:r w:rsidRPr="00F3581C">
        <w:rPr>
          <w:lang w:val="ru-RU"/>
        </w:rPr>
        <w:t>Мальчики</w:t>
      </w:r>
      <w:proofErr w:type="gramEnd"/>
      <w:r w:rsidRPr="00F3581C">
        <w:rPr>
          <w:lang w:val="ru-RU"/>
        </w:rPr>
        <w:t xml:space="preserve"> же бояться физических травм, несчастных случаев, а также наказаний, которых можно ожидать от родителей или вне семьи. </w:t>
      </w:r>
    </w:p>
    <w:p w:rsidR="00F3581C" w:rsidRPr="00F3581C" w:rsidRDefault="00F3581C" w:rsidP="00F3581C">
      <w:pPr>
        <w:spacing w:after="0" w:line="259" w:lineRule="auto"/>
        <w:ind w:left="0" w:firstLine="0"/>
        <w:rPr>
          <w:lang w:val="ru-RU"/>
        </w:rPr>
      </w:pPr>
      <w:r w:rsidRPr="00F3581C">
        <w:rPr>
          <w:b/>
          <w:color w:val="00B050"/>
          <w:lang w:val="ru-RU"/>
        </w:rPr>
        <w:t xml:space="preserve"> </w:t>
      </w:r>
    </w:p>
    <w:p w:rsidR="00F3581C" w:rsidRDefault="00F3581C" w:rsidP="009C0E2C">
      <w:pPr>
        <w:spacing w:after="0" w:line="259" w:lineRule="auto"/>
        <w:ind w:left="0" w:firstLine="0"/>
        <w:jc w:val="center"/>
        <w:rPr>
          <w:b/>
          <w:color w:val="auto"/>
          <w:lang w:val="ru-RU"/>
        </w:rPr>
      </w:pPr>
      <w:proofErr w:type="spellStart"/>
      <w:proofErr w:type="gramStart"/>
      <w:r w:rsidRPr="00F3581C">
        <w:rPr>
          <w:b/>
          <w:color w:val="auto"/>
        </w:rPr>
        <w:t>Как</w:t>
      </w:r>
      <w:proofErr w:type="spellEnd"/>
      <w:r w:rsidRPr="00F3581C">
        <w:rPr>
          <w:b/>
          <w:color w:val="auto"/>
        </w:rPr>
        <w:t xml:space="preserve"> </w:t>
      </w:r>
      <w:proofErr w:type="spellStart"/>
      <w:r w:rsidRPr="00F3581C">
        <w:rPr>
          <w:b/>
          <w:color w:val="auto"/>
        </w:rPr>
        <w:t>помочь</w:t>
      </w:r>
      <w:proofErr w:type="spellEnd"/>
      <w:r w:rsidRPr="00F3581C">
        <w:rPr>
          <w:b/>
          <w:color w:val="auto"/>
        </w:rPr>
        <w:t xml:space="preserve"> </w:t>
      </w:r>
      <w:proofErr w:type="spellStart"/>
      <w:r w:rsidRPr="00F3581C">
        <w:rPr>
          <w:b/>
          <w:color w:val="auto"/>
        </w:rPr>
        <w:t>тревожному</w:t>
      </w:r>
      <w:proofErr w:type="spellEnd"/>
      <w:r w:rsidRPr="00F3581C">
        <w:rPr>
          <w:b/>
          <w:color w:val="auto"/>
        </w:rPr>
        <w:t xml:space="preserve"> </w:t>
      </w:r>
      <w:proofErr w:type="spellStart"/>
      <w:r w:rsidRPr="00F3581C">
        <w:rPr>
          <w:b/>
          <w:color w:val="auto"/>
        </w:rPr>
        <w:t>ребенку</w:t>
      </w:r>
      <w:proofErr w:type="spellEnd"/>
      <w:r w:rsidRPr="00F3581C">
        <w:rPr>
          <w:b/>
          <w:color w:val="auto"/>
        </w:rPr>
        <w:t>?</w:t>
      </w:r>
      <w:proofErr w:type="gramEnd"/>
    </w:p>
    <w:p w:rsidR="009C0E2C" w:rsidRPr="009C0E2C" w:rsidRDefault="009C0E2C" w:rsidP="009C0E2C">
      <w:pPr>
        <w:spacing w:after="0" w:line="259" w:lineRule="auto"/>
        <w:ind w:left="0" w:firstLine="0"/>
        <w:jc w:val="center"/>
        <w:rPr>
          <w:lang w:val="ru-RU"/>
        </w:rPr>
      </w:pPr>
    </w:p>
    <w:p w:rsidR="00F3581C" w:rsidRPr="00F3581C" w:rsidRDefault="00F3581C" w:rsidP="00F3581C">
      <w:pPr>
        <w:numPr>
          <w:ilvl w:val="0"/>
          <w:numId w:val="3"/>
        </w:numPr>
        <w:spacing w:after="262"/>
        <w:ind w:right="3" w:hanging="360"/>
        <w:rPr>
          <w:lang w:val="ru-RU"/>
        </w:rPr>
      </w:pPr>
      <w:r w:rsidRPr="00F3581C">
        <w:rPr>
          <w:lang w:val="ru-RU"/>
        </w:rPr>
        <w:t>Повышать самооценку ребенка</w:t>
      </w:r>
      <w:r>
        <w:rPr>
          <w:lang w:val="ru-RU"/>
        </w:rPr>
        <w:t>.</w:t>
      </w:r>
      <w:r w:rsidRPr="00F3581C">
        <w:rPr>
          <w:lang w:val="ru-RU"/>
        </w:rPr>
        <w:t xml:space="preserve"> </w:t>
      </w:r>
    </w:p>
    <w:p w:rsidR="00F3581C" w:rsidRPr="00F3581C" w:rsidRDefault="00F3581C" w:rsidP="00F3581C">
      <w:pPr>
        <w:spacing w:after="314"/>
        <w:ind w:right="3"/>
        <w:rPr>
          <w:lang w:val="ru-RU"/>
        </w:rPr>
      </w:pPr>
      <w:r w:rsidRPr="00F3581C">
        <w:rPr>
          <w:lang w:val="ru-RU"/>
        </w:rPr>
        <w:t>Для достижения успехов в этом деле необходимо, чтобы взрослый сам видел достоинства ребенка, относился к нему с уважением</w:t>
      </w:r>
      <w:r>
        <w:rPr>
          <w:lang w:val="ru-RU"/>
        </w:rPr>
        <w:t>,</w:t>
      </w:r>
      <w:r w:rsidRPr="00F3581C">
        <w:rPr>
          <w:lang w:val="ru-RU"/>
        </w:rPr>
        <w:t xml:space="preserve"> (а не только с любовью) и умел замечать все его успехи, даже самые маленькие. </w:t>
      </w:r>
    </w:p>
    <w:p w:rsidR="00F3581C" w:rsidRPr="00F3581C" w:rsidRDefault="00F3581C" w:rsidP="00F3581C">
      <w:pPr>
        <w:numPr>
          <w:ilvl w:val="0"/>
          <w:numId w:val="3"/>
        </w:numPr>
        <w:spacing w:after="267"/>
        <w:ind w:right="3" w:hanging="360"/>
        <w:rPr>
          <w:lang w:val="ru-RU"/>
        </w:rPr>
      </w:pPr>
      <w:r w:rsidRPr="00F3581C">
        <w:rPr>
          <w:lang w:val="ru-RU"/>
        </w:rPr>
        <w:t>Обучать ребенка управлять своим поведением</w:t>
      </w:r>
      <w:r>
        <w:rPr>
          <w:lang w:val="ru-RU"/>
        </w:rPr>
        <w:t>.</w:t>
      </w:r>
      <w:r w:rsidRPr="00F3581C">
        <w:rPr>
          <w:lang w:val="ru-RU"/>
        </w:rPr>
        <w:t xml:space="preserve"> </w:t>
      </w:r>
    </w:p>
    <w:p w:rsidR="00F3581C" w:rsidRPr="00F3581C" w:rsidRDefault="00F3581C" w:rsidP="00F3581C">
      <w:pPr>
        <w:spacing w:after="316"/>
        <w:ind w:right="3"/>
        <w:rPr>
          <w:lang w:val="ru-RU"/>
        </w:rPr>
      </w:pPr>
      <w:r w:rsidRPr="00F3581C">
        <w:rPr>
          <w:lang w:val="ru-RU"/>
        </w:rPr>
        <w:t>Нужно обучить умению управлять собой в ситуациях, вызывающих наибольшее беспокойство у ребенка</w:t>
      </w:r>
      <w:r>
        <w:rPr>
          <w:lang w:val="ru-RU"/>
        </w:rPr>
        <w:t>.</w:t>
      </w:r>
      <w:r w:rsidRPr="00F3581C">
        <w:rPr>
          <w:lang w:val="ru-RU"/>
        </w:rPr>
        <w:t xml:space="preserve"> </w:t>
      </w:r>
    </w:p>
    <w:p w:rsidR="00F3581C" w:rsidRPr="00F3581C" w:rsidRDefault="00F3581C" w:rsidP="00F3581C">
      <w:pPr>
        <w:numPr>
          <w:ilvl w:val="0"/>
          <w:numId w:val="3"/>
        </w:numPr>
        <w:spacing w:after="309"/>
        <w:ind w:right="3" w:hanging="360"/>
        <w:rPr>
          <w:lang w:val="ru-RU"/>
        </w:rPr>
      </w:pPr>
      <w:r w:rsidRPr="00F3581C">
        <w:rPr>
          <w:lang w:val="ru-RU"/>
        </w:rPr>
        <w:t>Обучать ребенка расслабляться</w:t>
      </w:r>
      <w:r>
        <w:rPr>
          <w:lang w:val="ru-RU"/>
        </w:rPr>
        <w:t>.</w:t>
      </w:r>
      <w:r w:rsidRPr="00F3581C">
        <w:rPr>
          <w:lang w:val="ru-RU"/>
        </w:rPr>
        <w:t xml:space="preserve"> </w:t>
      </w:r>
    </w:p>
    <w:p w:rsidR="00F3581C" w:rsidRDefault="00F3581C" w:rsidP="00F3581C">
      <w:pPr>
        <w:ind w:right="3"/>
        <w:rPr>
          <w:lang w:val="ru-RU"/>
        </w:rPr>
      </w:pPr>
      <w:r w:rsidRPr="00F3581C">
        <w:rPr>
          <w:lang w:val="ru-RU"/>
        </w:rPr>
        <w:t xml:space="preserve">Уметь расслабляться важно всем детям, но для тревожных ребят – это просто необходимость, </w:t>
      </w:r>
      <w:proofErr w:type="gramStart"/>
      <w:r w:rsidRPr="00F3581C">
        <w:rPr>
          <w:lang w:val="ru-RU"/>
        </w:rPr>
        <w:t>потому</w:t>
      </w:r>
      <w:proofErr w:type="gramEnd"/>
      <w:r w:rsidRPr="00F3581C">
        <w:rPr>
          <w:lang w:val="ru-RU"/>
        </w:rPr>
        <w:t xml:space="preserve"> что состояние тревоги сопровождается зажимом разных групп мышц. </w:t>
      </w:r>
    </w:p>
    <w:p w:rsidR="009C0E2C" w:rsidRDefault="009C0E2C" w:rsidP="00F3581C">
      <w:pPr>
        <w:ind w:right="3"/>
        <w:rPr>
          <w:lang w:val="ru-RU"/>
        </w:rPr>
      </w:pPr>
    </w:p>
    <w:p w:rsidR="009C0E2C" w:rsidRPr="009C0E2C" w:rsidRDefault="009C0E2C" w:rsidP="009C0E2C">
      <w:pPr>
        <w:rPr>
          <w:lang w:val="ru-RU"/>
        </w:rPr>
      </w:pPr>
      <w:r w:rsidRPr="009C0E2C">
        <w:rPr>
          <w:lang w:val="ru-RU"/>
        </w:rPr>
        <w:t xml:space="preserve">    Основные принципы </w:t>
      </w:r>
      <w:proofErr w:type="spellStart"/>
      <w:r w:rsidRPr="009C0E2C">
        <w:rPr>
          <w:lang w:val="ru-RU"/>
        </w:rPr>
        <w:t>психокоррекционной</w:t>
      </w:r>
      <w:proofErr w:type="spellEnd"/>
      <w:r w:rsidRPr="009C0E2C">
        <w:rPr>
          <w:lang w:val="ru-RU"/>
        </w:rPr>
        <w:t xml:space="preserve"> работы в нашей стране разработаны </w:t>
      </w:r>
      <w:proofErr w:type="gramStart"/>
      <w:r w:rsidRPr="009C0E2C">
        <w:rPr>
          <w:lang w:val="ru-RU"/>
        </w:rPr>
        <w:t>такими</w:t>
      </w:r>
      <w:proofErr w:type="gramEnd"/>
      <w:r w:rsidRPr="009C0E2C">
        <w:rPr>
          <w:lang w:val="ru-RU"/>
        </w:rPr>
        <w:t xml:space="preserve"> ученными: Б.Г. Ананьевым, А.И. </w:t>
      </w:r>
      <w:proofErr w:type="spellStart"/>
      <w:r w:rsidRPr="009C0E2C">
        <w:rPr>
          <w:lang w:val="ru-RU"/>
        </w:rPr>
        <w:t>Божович</w:t>
      </w:r>
      <w:proofErr w:type="spellEnd"/>
      <w:r w:rsidRPr="009C0E2C">
        <w:rPr>
          <w:lang w:val="ru-RU"/>
        </w:rPr>
        <w:t xml:space="preserve">, Л.С. </w:t>
      </w:r>
      <w:proofErr w:type="spellStart"/>
      <w:r w:rsidRPr="009C0E2C">
        <w:rPr>
          <w:lang w:val="ru-RU"/>
        </w:rPr>
        <w:t>Выгоцким</w:t>
      </w:r>
      <w:proofErr w:type="spellEnd"/>
      <w:r w:rsidRPr="009C0E2C">
        <w:rPr>
          <w:lang w:val="ru-RU"/>
        </w:rPr>
        <w:t xml:space="preserve">, П.Я. Гальпериным, В.В. Давыдовым и др. Эти принципы гласят, что личность - это целостная психологическая структура, которая формируется в процессе жизни человека на основе усвоения им общественных форм сознания и поведения. Психологическое развитие и формирование </w:t>
      </w:r>
      <w:r w:rsidRPr="009C0E2C">
        <w:rPr>
          <w:lang w:val="ru-RU"/>
        </w:rPr>
        <w:lastRenderedPageBreak/>
        <w:t xml:space="preserve">личности ребенка возможны только в общении с взрослыми и происходят, прежде всего, в той деятельности, которая на данном этапе развития является ведущей. В младшем дошкольном возрасте - это </w:t>
      </w:r>
      <w:r w:rsidRPr="009C0E2C">
        <w:rPr>
          <w:b/>
          <w:lang w:val="ru-RU"/>
        </w:rPr>
        <w:t>игра</w:t>
      </w:r>
      <w:r w:rsidRPr="009C0E2C">
        <w:rPr>
          <w:lang w:val="ru-RU"/>
        </w:rPr>
        <w:t>. Следовательно, игра является и наиболее адекватным средством для коррекции различных нарушений.</w:t>
      </w:r>
    </w:p>
    <w:p w:rsidR="009C0E2C" w:rsidRPr="009C0E2C" w:rsidRDefault="009C0E2C" w:rsidP="009C0E2C">
      <w:pPr>
        <w:rPr>
          <w:rStyle w:val="c5"/>
          <w:b/>
          <w:lang w:val="ru-RU"/>
        </w:rPr>
      </w:pPr>
      <w:r w:rsidRPr="009C0E2C">
        <w:rPr>
          <w:rStyle w:val="c5"/>
          <w:lang w:val="ru-RU"/>
        </w:rPr>
        <w:t xml:space="preserve">      Для коррекции тревожного поведения в игровой форме мы  проводим работу </w:t>
      </w:r>
      <w:r w:rsidRPr="009C0E2C">
        <w:rPr>
          <w:rStyle w:val="c4"/>
          <w:lang w:val="ru-RU"/>
        </w:rPr>
        <w:t xml:space="preserve">с </w:t>
      </w:r>
      <w:r w:rsidRPr="009C0E2C">
        <w:rPr>
          <w:rStyle w:val="c5"/>
          <w:lang w:val="ru-RU"/>
        </w:rPr>
        <w:t xml:space="preserve"> детьми в следующих направлениях: </w:t>
      </w:r>
      <w:r w:rsidRPr="009C0E2C">
        <w:rPr>
          <w:rStyle w:val="c5"/>
          <w:b/>
          <w:lang w:val="ru-RU"/>
        </w:rPr>
        <w:t xml:space="preserve">повышение самооценки, обучение ребенка умению управлять собой в конкретных, наиболее волнующих его ситуациях, снятие мышечного напряжения. </w:t>
      </w:r>
    </w:p>
    <w:p w:rsidR="009C0E2C" w:rsidRPr="009C0E2C" w:rsidRDefault="009C0E2C" w:rsidP="009C0E2C">
      <w:pPr>
        <w:rPr>
          <w:rStyle w:val="c5"/>
          <w:lang w:val="ru-RU"/>
        </w:rPr>
      </w:pPr>
      <w:r w:rsidRPr="009C0E2C">
        <w:rPr>
          <w:rStyle w:val="c5"/>
          <w:lang w:val="ru-RU"/>
        </w:rPr>
        <w:t xml:space="preserve">      Повысить самооценку малышу помогают такие игры, как «Каравай», «Кто у нас хороший?». В ходе таких игр дети поочерёдно оказываются в центре внимания, выслушивают похвалу.</w:t>
      </w:r>
    </w:p>
    <w:p w:rsidR="009C0E2C" w:rsidRDefault="009C0E2C" w:rsidP="009C0E2C">
      <w:pPr>
        <w:rPr>
          <w:rStyle w:val="c4"/>
          <w:lang w:val="ru-RU"/>
        </w:rPr>
      </w:pPr>
      <w:r w:rsidRPr="009C0E2C">
        <w:rPr>
          <w:rStyle w:val="c5"/>
          <w:lang w:val="ru-RU"/>
        </w:rPr>
        <w:t xml:space="preserve">      Для детей младшего дошкольного возраста особо актуальна задача снятия мышечного напряжения. Если ребенок высоко тревожен</w:t>
      </w:r>
      <w:r w:rsidRPr="009C0E2C">
        <w:rPr>
          <w:rStyle w:val="c4"/>
          <w:lang w:val="ru-RU"/>
        </w:rPr>
        <w:t>,</w:t>
      </w:r>
      <w:r w:rsidRPr="0049305E">
        <w:rPr>
          <w:rStyle w:val="c5"/>
        </w:rPr>
        <w:t> </w:t>
      </w:r>
      <w:r w:rsidRPr="009C0E2C">
        <w:rPr>
          <w:rStyle w:val="c5"/>
          <w:lang w:val="ru-RU"/>
        </w:rPr>
        <w:t>то начинать работу с ним лучше с релаксационных и дыхательных упражнений. В коллективные игры тревожного ребенка можно включать, если он чувствует себя достаточно комфортно, а общение с другими детьми не вызывает у него особых трудностей. Состояние тревоги</w:t>
      </w:r>
      <w:r w:rsidRPr="009C0E2C">
        <w:rPr>
          <w:rStyle w:val="c4"/>
          <w:lang w:val="ru-RU"/>
        </w:rPr>
        <w:t>,</w:t>
      </w:r>
      <w:r w:rsidRPr="0049305E">
        <w:rPr>
          <w:rStyle w:val="c5"/>
        </w:rPr>
        <w:t> </w:t>
      </w:r>
      <w:r w:rsidRPr="009C0E2C">
        <w:rPr>
          <w:rStyle w:val="c5"/>
          <w:lang w:val="ru-RU"/>
        </w:rPr>
        <w:t>как правило, сопровождается сильным зажимом различных групп мышц. Поэтому релаксационные и дыхательные упражнения для данной категории детей просто необходимы</w:t>
      </w:r>
      <w:r w:rsidRPr="009C0E2C">
        <w:rPr>
          <w:rStyle w:val="c4"/>
          <w:lang w:val="ru-RU"/>
        </w:rPr>
        <w:t>.</w:t>
      </w:r>
    </w:p>
    <w:p w:rsidR="009C0E2C" w:rsidRPr="009C0E2C" w:rsidRDefault="009C0E2C" w:rsidP="009C0E2C">
      <w:pPr>
        <w:rPr>
          <w:rStyle w:val="c4"/>
          <w:lang w:val="ru-RU"/>
        </w:rPr>
      </w:pPr>
    </w:p>
    <w:p w:rsidR="009C0E2C" w:rsidRDefault="009C0E2C" w:rsidP="009C0E2C">
      <w:pPr>
        <w:rPr>
          <w:lang w:val="ru-RU"/>
        </w:rPr>
      </w:pPr>
      <w:r w:rsidRPr="009C0E2C">
        <w:rPr>
          <w:b/>
          <w:szCs w:val="24"/>
          <w:lang w:val="ru-RU" w:eastAsia="ru-RU"/>
        </w:rPr>
        <w:t>Упражнения на релаксацию с сосредоточением на дыхании</w:t>
      </w:r>
      <w:r w:rsidRPr="009C0E2C">
        <w:rPr>
          <w:b/>
          <w:lang w:val="ru-RU"/>
        </w:rPr>
        <w:t>:</w:t>
      </w:r>
      <w:r w:rsidRPr="009C0E2C">
        <w:rPr>
          <w:lang w:val="ru-RU"/>
        </w:rPr>
        <w:t xml:space="preserve"> </w:t>
      </w:r>
    </w:p>
    <w:p w:rsidR="009C0E2C" w:rsidRPr="009C0E2C" w:rsidRDefault="009C0E2C" w:rsidP="009C0E2C">
      <w:pPr>
        <w:rPr>
          <w:szCs w:val="24"/>
          <w:lang w:val="ru-RU" w:eastAsia="ru-RU"/>
        </w:rPr>
      </w:pPr>
      <w:r w:rsidRPr="009C0E2C">
        <w:rPr>
          <w:szCs w:val="24"/>
          <w:lang w:val="ru-RU" w:eastAsia="ru-RU"/>
        </w:rPr>
        <w:t>“</w:t>
      </w:r>
      <w:r w:rsidRPr="009C0E2C">
        <w:rPr>
          <w:szCs w:val="24"/>
          <w:u w:val="single"/>
          <w:lang w:val="ru-RU" w:eastAsia="ru-RU"/>
        </w:rPr>
        <w:t xml:space="preserve">Ленивая кошечка”. </w:t>
      </w:r>
      <w:r w:rsidRPr="009C0E2C">
        <w:rPr>
          <w:szCs w:val="24"/>
          <w:lang w:val="ru-RU" w:eastAsia="ru-RU"/>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9C0E2C" w:rsidRDefault="009C0E2C" w:rsidP="009C0E2C">
      <w:pPr>
        <w:spacing w:before="100" w:beforeAutospacing="1" w:after="100" w:afterAutospacing="1" w:line="240" w:lineRule="auto"/>
        <w:rPr>
          <w:b/>
          <w:szCs w:val="24"/>
          <w:lang w:val="ru-RU" w:eastAsia="ru-RU"/>
        </w:rPr>
      </w:pPr>
      <w:r w:rsidRPr="009C0E2C">
        <w:rPr>
          <w:b/>
          <w:szCs w:val="24"/>
          <w:lang w:val="ru-RU" w:eastAsia="ru-RU"/>
        </w:rPr>
        <w:t xml:space="preserve">Упражнения на расслабление мышц лица: </w:t>
      </w:r>
    </w:p>
    <w:p w:rsidR="009C0E2C" w:rsidRPr="009C0E2C" w:rsidRDefault="009C0E2C" w:rsidP="009C0E2C">
      <w:pPr>
        <w:spacing w:before="100" w:beforeAutospacing="1" w:after="100" w:afterAutospacing="1" w:line="240" w:lineRule="auto"/>
        <w:rPr>
          <w:b/>
          <w:szCs w:val="24"/>
          <w:lang w:val="ru-RU" w:eastAsia="ru-RU"/>
        </w:rPr>
      </w:pPr>
      <w:r w:rsidRPr="009C0E2C">
        <w:rPr>
          <w:szCs w:val="24"/>
          <w:u w:val="single"/>
          <w:lang w:val="ru-RU" w:eastAsia="ru-RU"/>
        </w:rPr>
        <w:t>“Озорные щечки”.</w:t>
      </w:r>
      <w:r w:rsidRPr="009C0E2C">
        <w:rPr>
          <w:szCs w:val="24"/>
          <w:lang w:val="ru-RU" w:eastAsia="ru-RU"/>
        </w:rPr>
        <w:t xml:space="preserve"> 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r w:rsidRPr="009C0E2C">
        <w:rPr>
          <w:b/>
          <w:szCs w:val="24"/>
          <w:lang w:val="ru-RU" w:eastAsia="ru-RU"/>
        </w:rPr>
        <w:t xml:space="preserve"> </w:t>
      </w:r>
    </w:p>
    <w:p w:rsidR="009C0E2C" w:rsidRDefault="009C0E2C" w:rsidP="009C0E2C">
      <w:pPr>
        <w:spacing w:before="100" w:beforeAutospacing="1" w:after="100" w:afterAutospacing="1" w:line="240" w:lineRule="auto"/>
        <w:rPr>
          <w:szCs w:val="24"/>
          <w:lang w:val="ru-RU" w:eastAsia="ru-RU"/>
        </w:rPr>
      </w:pPr>
      <w:r w:rsidRPr="009C0E2C">
        <w:rPr>
          <w:szCs w:val="24"/>
          <w:u w:val="single"/>
          <w:lang w:val="ru-RU" w:eastAsia="ru-RU"/>
        </w:rPr>
        <w:t>“Рот на замочке”.</w:t>
      </w:r>
      <w:r w:rsidRPr="009C0E2C">
        <w:rPr>
          <w:szCs w:val="24"/>
          <w:lang w:val="ru-RU" w:eastAsia="ru-RU"/>
        </w:rPr>
        <w:t xml:space="preserve"> Поджать губы так, чтобы их совсем не было видно. Закрыть рот на “замочек”, сильно-сильно сжав губы. Затем расслабить их:</w:t>
      </w:r>
      <w:r w:rsidRPr="004C15C2">
        <w:rPr>
          <w:szCs w:val="24"/>
          <w:lang w:eastAsia="ru-RU"/>
        </w:rPr>
        <w:t>  </w:t>
      </w:r>
      <w:r w:rsidRPr="009C0E2C">
        <w:rPr>
          <w:szCs w:val="24"/>
          <w:lang w:val="ru-RU" w:eastAsia="ru-RU"/>
        </w:rPr>
        <w:t>У меня есть свой секрет, не скажу его вам, нет (поджать губы).</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Ох</w:t>
      </w:r>
      <w:r>
        <w:rPr>
          <w:szCs w:val="24"/>
          <w:lang w:val="ru-RU" w:eastAsia="ru-RU"/>
        </w:rPr>
        <w:t>,</w:t>
      </w:r>
      <w:r w:rsidRPr="009C0E2C">
        <w:rPr>
          <w:szCs w:val="24"/>
          <w:lang w:val="ru-RU" w:eastAsia="ru-RU"/>
        </w:rPr>
        <w:t xml:space="preserve"> как сложно удержаться, ничего не рассказав (4–5 с).</w:t>
      </w:r>
      <w:r w:rsidRPr="004C15C2">
        <w:rPr>
          <w:szCs w:val="24"/>
          <w:lang w:eastAsia="ru-RU"/>
        </w:rPr>
        <w:t> </w:t>
      </w:r>
      <w:r w:rsidRPr="009C0E2C">
        <w:rPr>
          <w:szCs w:val="24"/>
          <w:lang w:val="ru-RU" w:eastAsia="ru-RU"/>
        </w:rPr>
        <w:t>Губы все же я расслаблю, а секрет себе оставлю.</w:t>
      </w:r>
    </w:p>
    <w:p w:rsidR="009C0E2C" w:rsidRDefault="009C0E2C" w:rsidP="009C0E2C">
      <w:pPr>
        <w:spacing w:before="100" w:beforeAutospacing="1" w:after="100" w:afterAutospacing="1" w:line="240" w:lineRule="auto"/>
        <w:ind w:left="0" w:firstLine="0"/>
        <w:rPr>
          <w:b/>
          <w:szCs w:val="24"/>
          <w:lang w:val="ru-RU" w:eastAsia="ru-RU"/>
        </w:rPr>
      </w:pPr>
      <w:r w:rsidRPr="009C0E2C">
        <w:rPr>
          <w:b/>
          <w:szCs w:val="24"/>
          <w:lang w:val="ru-RU" w:eastAsia="ru-RU"/>
        </w:rPr>
        <w:t>Упражнения на расслабление мышц рук:</w:t>
      </w:r>
    </w:p>
    <w:p w:rsidR="009C0E2C" w:rsidRPr="009C0E2C" w:rsidRDefault="009C0E2C" w:rsidP="009C0E2C">
      <w:pPr>
        <w:spacing w:before="100" w:beforeAutospacing="1" w:after="100" w:afterAutospacing="1" w:line="240" w:lineRule="auto"/>
        <w:rPr>
          <w:b/>
          <w:szCs w:val="24"/>
          <w:lang w:val="ru-RU" w:eastAsia="ru-RU"/>
        </w:rPr>
      </w:pPr>
      <w:r w:rsidRPr="009C0E2C">
        <w:rPr>
          <w:b/>
          <w:szCs w:val="24"/>
          <w:lang w:val="ru-RU" w:eastAsia="ru-RU"/>
        </w:rPr>
        <w:t xml:space="preserve"> </w:t>
      </w:r>
      <w:r w:rsidRPr="009C0E2C">
        <w:rPr>
          <w:szCs w:val="24"/>
          <w:u w:val="single"/>
          <w:lang w:val="ru-RU" w:eastAsia="ru-RU"/>
        </w:rPr>
        <w:t>“Лимон”.</w:t>
      </w:r>
      <w:r w:rsidRPr="009C0E2C">
        <w:rPr>
          <w:szCs w:val="24"/>
          <w:lang w:val="ru-RU" w:eastAsia="ru-RU"/>
        </w:rPr>
        <w:t xml:space="preserve">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r w:rsidRPr="004C15C2">
        <w:rPr>
          <w:szCs w:val="24"/>
          <w:lang w:eastAsia="ru-RU"/>
        </w:rPr>
        <w:t>  </w:t>
      </w:r>
    </w:p>
    <w:p w:rsidR="009C0E2C" w:rsidRPr="009C0E2C" w:rsidRDefault="009C0E2C" w:rsidP="009C0E2C">
      <w:pPr>
        <w:spacing w:before="100" w:beforeAutospacing="1" w:after="100" w:afterAutospacing="1" w:line="240" w:lineRule="auto"/>
        <w:rPr>
          <w:b/>
          <w:szCs w:val="24"/>
          <w:lang w:val="ru-RU" w:eastAsia="ru-RU"/>
        </w:rPr>
      </w:pPr>
      <w:r w:rsidRPr="009C0E2C">
        <w:rPr>
          <w:szCs w:val="24"/>
          <w:lang w:val="ru-RU" w:eastAsia="ru-RU"/>
        </w:rPr>
        <w:t>Я возьму в ладонь лимон.</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Чувствую, что круглый он.</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Я его слегка сжимаю –</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Сок лимонный выжимаю.</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Все в порядке, сок готов.</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Я лимон бросаю, руку расслабляю.</w:t>
      </w:r>
      <w:r w:rsidRPr="004C15C2">
        <w:rPr>
          <w:szCs w:val="24"/>
          <w:lang w:eastAsia="ru-RU"/>
        </w:rPr>
        <w:t> </w:t>
      </w:r>
      <w:r w:rsidRPr="009C0E2C">
        <w:rPr>
          <w:szCs w:val="24"/>
          <w:lang w:val="ru-RU" w:eastAsia="ru-RU"/>
        </w:rPr>
        <w:br/>
      </w:r>
      <w:r w:rsidRPr="004C15C2">
        <w:rPr>
          <w:szCs w:val="24"/>
          <w:lang w:eastAsia="ru-RU"/>
        </w:rPr>
        <w:t> </w:t>
      </w:r>
      <w:r>
        <w:rPr>
          <w:szCs w:val="24"/>
          <w:lang w:val="ru-RU" w:eastAsia="ru-RU"/>
        </w:rPr>
        <w:t>(</w:t>
      </w:r>
      <w:r w:rsidRPr="009C0E2C">
        <w:rPr>
          <w:szCs w:val="24"/>
          <w:lang w:val="ru-RU" w:eastAsia="ru-RU"/>
        </w:rPr>
        <w:t>Выполнить это же упражнение левой</w:t>
      </w:r>
      <w:r>
        <w:rPr>
          <w:szCs w:val="24"/>
          <w:lang w:val="ru-RU" w:eastAsia="ru-RU"/>
        </w:rPr>
        <w:t xml:space="preserve"> рукой).</w:t>
      </w:r>
    </w:p>
    <w:p w:rsidR="009C0E2C" w:rsidRDefault="009C0E2C" w:rsidP="009C0E2C">
      <w:pPr>
        <w:spacing w:before="100" w:beforeAutospacing="1" w:after="100" w:afterAutospacing="1" w:line="240" w:lineRule="auto"/>
        <w:rPr>
          <w:b/>
          <w:szCs w:val="24"/>
          <w:lang w:val="ru-RU" w:eastAsia="ru-RU"/>
        </w:rPr>
      </w:pPr>
    </w:p>
    <w:p w:rsidR="009C0E2C" w:rsidRDefault="009C0E2C" w:rsidP="009C0E2C">
      <w:pPr>
        <w:spacing w:before="100" w:beforeAutospacing="1" w:after="100" w:afterAutospacing="1" w:line="240" w:lineRule="auto"/>
        <w:rPr>
          <w:b/>
          <w:szCs w:val="24"/>
          <w:lang w:val="ru-RU" w:eastAsia="ru-RU"/>
        </w:rPr>
      </w:pPr>
      <w:r w:rsidRPr="009C0E2C">
        <w:rPr>
          <w:b/>
          <w:szCs w:val="24"/>
          <w:lang w:val="ru-RU" w:eastAsia="ru-RU"/>
        </w:rPr>
        <w:lastRenderedPageBreak/>
        <w:t xml:space="preserve">Упражнения на расслабление мышц ног: </w:t>
      </w:r>
    </w:p>
    <w:p w:rsidR="009C0E2C" w:rsidRPr="009C0E2C" w:rsidRDefault="009C0E2C" w:rsidP="009C0E2C">
      <w:pPr>
        <w:spacing w:before="100" w:beforeAutospacing="1" w:after="100" w:afterAutospacing="1" w:line="240" w:lineRule="auto"/>
        <w:rPr>
          <w:szCs w:val="24"/>
          <w:u w:val="single"/>
          <w:lang w:val="ru-RU" w:eastAsia="ru-RU"/>
        </w:rPr>
      </w:pPr>
      <w:r w:rsidRPr="009C0E2C">
        <w:rPr>
          <w:szCs w:val="24"/>
          <w:lang w:val="ru-RU" w:eastAsia="ru-RU"/>
        </w:rPr>
        <w:t>“</w:t>
      </w:r>
      <w:r w:rsidRPr="009C0E2C">
        <w:rPr>
          <w:szCs w:val="24"/>
          <w:u w:val="single"/>
          <w:lang w:val="ru-RU" w:eastAsia="ru-RU"/>
        </w:rPr>
        <w:t>Лошадки”.</w:t>
      </w:r>
    </w:p>
    <w:p w:rsidR="009C0E2C" w:rsidRPr="009C0E2C" w:rsidRDefault="009C0E2C" w:rsidP="009C0E2C">
      <w:pPr>
        <w:spacing w:before="100" w:beforeAutospacing="1" w:after="100" w:afterAutospacing="1" w:line="240" w:lineRule="auto"/>
        <w:rPr>
          <w:szCs w:val="24"/>
          <w:lang w:val="ru-RU" w:eastAsia="ru-RU"/>
        </w:rPr>
      </w:pPr>
      <w:r w:rsidRPr="004C15C2">
        <w:rPr>
          <w:szCs w:val="24"/>
          <w:lang w:eastAsia="ru-RU"/>
        </w:rPr>
        <w:t> </w:t>
      </w:r>
      <w:r w:rsidRPr="009C0E2C">
        <w:rPr>
          <w:szCs w:val="24"/>
          <w:lang w:val="ru-RU" w:eastAsia="ru-RU"/>
        </w:rPr>
        <w:t>Замелькали наши ножки,</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Мы поскачем по дорожке.</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Но внимательнее будьте,</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Что вам делать, не забудьте!</w:t>
      </w:r>
    </w:p>
    <w:p w:rsidR="009C0E2C" w:rsidRPr="009C0E2C" w:rsidRDefault="009C0E2C" w:rsidP="009C0E2C">
      <w:pPr>
        <w:spacing w:before="100" w:beforeAutospacing="1" w:after="100" w:afterAutospacing="1" w:line="240" w:lineRule="auto"/>
        <w:rPr>
          <w:szCs w:val="24"/>
          <w:lang w:val="ru-RU" w:eastAsia="ru-RU"/>
        </w:rPr>
      </w:pPr>
      <w:r w:rsidRPr="009C0E2C">
        <w:rPr>
          <w:szCs w:val="24"/>
          <w:u w:val="single"/>
          <w:lang w:val="ru-RU" w:eastAsia="ru-RU"/>
        </w:rPr>
        <w:t>«Слон”.</w:t>
      </w:r>
      <w:r w:rsidRPr="009C0E2C">
        <w:rPr>
          <w:szCs w:val="24"/>
          <w:lang w:val="ru-RU" w:eastAsia="ru-RU"/>
        </w:rPr>
        <w:t xml:space="preserve">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9C0E2C" w:rsidRDefault="009C0E2C" w:rsidP="009C0E2C">
      <w:pPr>
        <w:spacing w:before="100" w:beforeAutospacing="1" w:after="100" w:afterAutospacing="1" w:line="240" w:lineRule="auto"/>
        <w:rPr>
          <w:b/>
          <w:szCs w:val="24"/>
          <w:lang w:val="ru-RU" w:eastAsia="ru-RU"/>
        </w:rPr>
      </w:pPr>
      <w:r w:rsidRPr="009C0E2C">
        <w:rPr>
          <w:b/>
          <w:szCs w:val="24"/>
          <w:lang w:val="ru-RU" w:eastAsia="ru-RU"/>
        </w:rPr>
        <w:t xml:space="preserve">Упражнения на расслабление всего организма: </w:t>
      </w:r>
    </w:p>
    <w:p w:rsidR="009C0E2C" w:rsidRPr="009C0E2C" w:rsidRDefault="009C0E2C" w:rsidP="009C0E2C">
      <w:pPr>
        <w:spacing w:before="100" w:beforeAutospacing="1" w:after="100" w:afterAutospacing="1" w:line="240" w:lineRule="auto"/>
        <w:rPr>
          <w:szCs w:val="24"/>
          <w:lang w:val="ru-RU" w:eastAsia="ru-RU"/>
        </w:rPr>
      </w:pPr>
      <w:r w:rsidRPr="009C0E2C">
        <w:rPr>
          <w:szCs w:val="24"/>
          <w:lang w:val="ru-RU" w:eastAsia="ru-RU"/>
        </w:rPr>
        <w:t>“</w:t>
      </w:r>
      <w:r w:rsidRPr="009C0E2C">
        <w:rPr>
          <w:szCs w:val="24"/>
          <w:u w:val="single"/>
          <w:lang w:val="ru-RU" w:eastAsia="ru-RU"/>
        </w:rPr>
        <w:t>Птички”</w:t>
      </w:r>
      <w:r w:rsidRPr="009C0E2C">
        <w:rPr>
          <w:szCs w:val="24"/>
          <w:lang w:val="ru-RU" w:eastAsia="ru-RU"/>
        </w:rPr>
        <w:t>.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9C0E2C" w:rsidRPr="009C0E2C" w:rsidRDefault="009C0E2C" w:rsidP="009C0E2C">
      <w:pPr>
        <w:spacing w:before="100" w:beforeAutospacing="1" w:after="100" w:afterAutospacing="1" w:line="240" w:lineRule="auto"/>
        <w:rPr>
          <w:szCs w:val="24"/>
          <w:lang w:val="ru-RU" w:eastAsia="ru-RU"/>
        </w:rPr>
      </w:pPr>
      <w:r w:rsidRPr="009C0E2C">
        <w:rPr>
          <w:szCs w:val="24"/>
          <w:u w:val="single"/>
          <w:lang w:val="ru-RU" w:eastAsia="ru-RU"/>
        </w:rPr>
        <w:t>“Тишина</w:t>
      </w:r>
      <w:r w:rsidRPr="009C0E2C">
        <w:rPr>
          <w:szCs w:val="24"/>
          <w:lang w:val="ru-RU" w:eastAsia="ru-RU"/>
        </w:rPr>
        <w:t>”:</w:t>
      </w:r>
      <w:r w:rsidRPr="004C15C2">
        <w:rPr>
          <w:szCs w:val="24"/>
          <w:lang w:eastAsia="ru-RU"/>
        </w:rPr>
        <w:t> </w:t>
      </w:r>
      <w:r w:rsidRPr="009C0E2C">
        <w:rPr>
          <w:szCs w:val="24"/>
          <w:lang w:val="ru-RU" w:eastAsia="ru-RU"/>
        </w:rPr>
        <w:t>Тише, тише, тишина!</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Разговаривать нельзя!</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Мы устали – надо спать – ляжем тихо на кровать,</w:t>
      </w:r>
      <w:r w:rsidRPr="004C15C2">
        <w:rPr>
          <w:szCs w:val="24"/>
          <w:lang w:eastAsia="ru-RU"/>
        </w:rPr>
        <w:t> </w:t>
      </w:r>
      <w:r w:rsidRPr="009C0E2C">
        <w:rPr>
          <w:szCs w:val="24"/>
          <w:lang w:val="ru-RU" w:eastAsia="ru-RU"/>
        </w:rPr>
        <w:br/>
      </w:r>
      <w:r w:rsidRPr="004C15C2">
        <w:rPr>
          <w:szCs w:val="24"/>
          <w:lang w:eastAsia="ru-RU"/>
        </w:rPr>
        <w:t> </w:t>
      </w:r>
      <w:r w:rsidRPr="009C0E2C">
        <w:rPr>
          <w:szCs w:val="24"/>
          <w:lang w:val="ru-RU" w:eastAsia="ru-RU"/>
        </w:rPr>
        <w:t>И тихонько будем спать.</w:t>
      </w:r>
    </w:p>
    <w:p w:rsidR="009C0E2C" w:rsidRPr="007F09D7" w:rsidRDefault="009C0E2C" w:rsidP="009C0E2C">
      <w:pPr>
        <w:rPr>
          <w:lang w:val="ru-RU"/>
        </w:rPr>
      </w:pPr>
      <w:r w:rsidRPr="007F09D7">
        <w:rPr>
          <w:lang w:val="ru-RU"/>
        </w:rPr>
        <w:t xml:space="preserve">      Полезно применять в работе с тревожными детьми ролевые игры. Разыгрывать</w:t>
      </w:r>
      <w:r w:rsidRPr="009C0E2C">
        <w:rPr>
          <w:rStyle w:val="c5"/>
          <w:lang w:val="ru-RU"/>
        </w:rPr>
        <w:t xml:space="preserve"> </w:t>
      </w:r>
      <w:r w:rsidRPr="007F09D7">
        <w:rPr>
          <w:lang w:val="ru-RU"/>
        </w:rPr>
        <w:t>можно как знакомые ситуации, так и те, которые вызывают особую тревогу ребенка.</w:t>
      </w:r>
    </w:p>
    <w:p w:rsidR="009C0E2C" w:rsidRPr="009C0E2C" w:rsidRDefault="009C0E2C" w:rsidP="009C0E2C">
      <w:pPr>
        <w:rPr>
          <w:rStyle w:val="c5"/>
          <w:lang w:val="ru-RU"/>
        </w:rPr>
      </w:pPr>
    </w:p>
    <w:p w:rsidR="009C0E2C" w:rsidRPr="007F09D7" w:rsidRDefault="009C0E2C" w:rsidP="009C0E2C">
      <w:pPr>
        <w:rPr>
          <w:lang w:val="ru-RU"/>
        </w:rPr>
      </w:pPr>
      <w:r w:rsidRPr="009C0E2C">
        <w:rPr>
          <w:rStyle w:val="c5"/>
          <w:lang w:val="ru-RU"/>
        </w:rPr>
        <w:t xml:space="preserve"> </w:t>
      </w:r>
      <w:r w:rsidRPr="007F09D7">
        <w:rPr>
          <w:rStyle w:val="c5"/>
          <w:lang w:val="ru-RU"/>
        </w:rPr>
        <w:t>Например, ситуация «</w:t>
      </w:r>
      <w:r w:rsidRPr="007F09D7">
        <w:rPr>
          <w:lang w:val="ru-RU"/>
        </w:rPr>
        <w:t>Что болит?»:</w:t>
      </w:r>
    </w:p>
    <w:p w:rsidR="009C0E2C" w:rsidRPr="007F09D7" w:rsidRDefault="009C0E2C" w:rsidP="009C0E2C">
      <w:pPr>
        <w:rPr>
          <w:lang w:val="ru-RU"/>
        </w:rPr>
      </w:pPr>
      <w:r w:rsidRPr="007F09D7">
        <w:rPr>
          <w:rStyle w:val="c2"/>
          <w:lang w:val="ru-RU"/>
        </w:rPr>
        <w:t>Надо Мишу полечить,</w:t>
      </w:r>
    </w:p>
    <w:p w:rsidR="009C0E2C" w:rsidRPr="007F09D7" w:rsidRDefault="009C0E2C" w:rsidP="009C0E2C">
      <w:pPr>
        <w:rPr>
          <w:lang w:val="ru-RU"/>
        </w:rPr>
      </w:pPr>
      <w:r w:rsidRPr="007F09D7">
        <w:rPr>
          <w:rStyle w:val="c2"/>
          <w:lang w:val="ru-RU"/>
        </w:rPr>
        <w:t>Зайчика и Петю.</w:t>
      </w:r>
    </w:p>
    <w:p w:rsidR="009C0E2C" w:rsidRPr="007F09D7" w:rsidRDefault="009C0E2C" w:rsidP="009C0E2C">
      <w:pPr>
        <w:rPr>
          <w:lang w:val="ru-RU"/>
        </w:rPr>
      </w:pPr>
      <w:r w:rsidRPr="007F09D7">
        <w:rPr>
          <w:rStyle w:val="c2"/>
          <w:lang w:val="ru-RU"/>
        </w:rPr>
        <w:t>Очень добрые врачи</w:t>
      </w:r>
    </w:p>
    <w:p w:rsidR="009C0E2C" w:rsidRDefault="009C0E2C" w:rsidP="009C0E2C">
      <w:pPr>
        <w:rPr>
          <w:rStyle w:val="c2"/>
          <w:lang w:val="ru-RU"/>
        </w:rPr>
      </w:pPr>
      <w:proofErr w:type="spellStart"/>
      <w:r>
        <w:rPr>
          <w:rStyle w:val="c2"/>
        </w:rPr>
        <w:t>Приезжают</w:t>
      </w:r>
      <w:proofErr w:type="spellEnd"/>
      <w:r>
        <w:rPr>
          <w:rStyle w:val="c2"/>
        </w:rPr>
        <w:t xml:space="preserve"> к </w:t>
      </w:r>
      <w:proofErr w:type="spellStart"/>
      <w:r>
        <w:rPr>
          <w:rStyle w:val="c2"/>
        </w:rPr>
        <w:t>детям</w:t>
      </w:r>
      <w:proofErr w:type="spellEnd"/>
      <w:r>
        <w:rPr>
          <w:rStyle w:val="c2"/>
        </w:rPr>
        <w:t>!</w:t>
      </w:r>
    </w:p>
    <w:p w:rsidR="009C0E2C" w:rsidRPr="009C0E2C" w:rsidRDefault="009C0E2C" w:rsidP="009C0E2C">
      <w:pPr>
        <w:rPr>
          <w:lang w:val="ru-RU"/>
        </w:rPr>
      </w:pPr>
    </w:p>
    <w:p w:rsidR="009C0E2C" w:rsidRDefault="009C0E2C" w:rsidP="009C0E2C">
      <w:pPr>
        <w:rPr>
          <w:rStyle w:val="c2"/>
          <w:lang w:val="ru-RU"/>
        </w:rPr>
      </w:pPr>
      <w:r w:rsidRPr="007F09D7">
        <w:rPr>
          <w:lang w:val="ru-RU"/>
        </w:rPr>
        <w:t>Воспитатель исполняет роль врача, спрашивает: Что болит? Дети показывают ручки или ножки, воспитатель гладит их и всё проходит</w:t>
      </w:r>
      <w:r w:rsidRPr="007F09D7">
        <w:rPr>
          <w:rStyle w:val="c2"/>
          <w:lang w:val="ru-RU"/>
        </w:rPr>
        <w:t>.</w:t>
      </w:r>
    </w:p>
    <w:p w:rsidR="009C0E2C" w:rsidRPr="009C0E2C" w:rsidRDefault="009C0E2C" w:rsidP="009C0E2C">
      <w:pPr>
        <w:rPr>
          <w:lang w:val="ru-RU"/>
        </w:rPr>
      </w:pPr>
    </w:p>
    <w:p w:rsidR="009C0E2C" w:rsidRPr="007F09D7" w:rsidRDefault="009C0E2C" w:rsidP="009C0E2C">
      <w:pPr>
        <w:rPr>
          <w:rStyle w:val="c5"/>
          <w:lang w:val="ru-RU"/>
        </w:rPr>
      </w:pPr>
      <w:r w:rsidRPr="009C0E2C">
        <w:rPr>
          <w:rStyle w:val="c5"/>
          <w:lang w:val="ru-RU"/>
        </w:rPr>
        <w:t xml:space="preserve">      </w:t>
      </w:r>
      <w:r w:rsidRPr="009C0E2C">
        <w:rPr>
          <w:lang w:val="ru-RU"/>
        </w:rPr>
        <w:t xml:space="preserve">Неоценимы коррекционные возможности не только сюжетных игр, но и </w:t>
      </w:r>
      <w:r w:rsidRPr="009C0E2C">
        <w:rPr>
          <w:b/>
          <w:u w:val="single"/>
          <w:lang w:val="ru-RU"/>
        </w:rPr>
        <w:t>игр –</w:t>
      </w:r>
      <w:r w:rsidRPr="009C0E2C">
        <w:rPr>
          <w:u w:val="single"/>
          <w:lang w:val="ru-RU"/>
        </w:rPr>
        <w:t xml:space="preserve"> </w:t>
      </w:r>
      <w:r w:rsidRPr="009C0E2C">
        <w:rPr>
          <w:b/>
          <w:u w:val="single"/>
          <w:lang w:val="ru-RU"/>
        </w:rPr>
        <w:t>драматизаций</w:t>
      </w:r>
      <w:r w:rsidRPr="009C0E2C">
        <w:rPr>
          <w:lang w:val="ru-RU"/>
        </w:rPr>
        <w:t xml:space="preserve"> по специально подобранным в коррекционных целях произведениям, прежде всего </w:t>
      </w:r>
      <w:r w:rsidRPr="009C0E2C">
        <w:rPr>
          <w:b/>
          <w:u w:val="single"/>
          <w:lang w:val="ru-RU"/>
        </w:rPr>
        <w:t>сказкам.</w:t>
      </w:r>
      <w:r w:rsidRPr="009C0E2C">
        <w:rPr>
          <w:lang w:val="ru-RU"/>
        </w:rPr>
        <w:t xml:space="preserve"> </w:t>
      </w:r>
      <w:r w:rsidRPr="007F09D7">
        <w:rPr>
          <w:lang w:val="ru-RU"/>
        </w:rPr>
        <w:t>Разыгрывая ранее встречающиеся трудные ситуации в играх - драматизациях  дети получают возможность выплеснуть чувства, подавляемые в конфликтных ситуациях.</w:t>
      </w:r>
    </w:p>
    <w:p w:rsidR="009C0E2C" w:rsidRDefault="009C0E2C" w:rsidP="009C0E2C">
      <w:pPr>
        <w:pStyle w:val="c0"/>
        <w:rPr>
          <w:rStyle w:val="c5"/>
        </w:rPr>
      </w:pPr>
      <w:r w:rsidRPr="009C0E2C">
        <w:t xml:space="preserve">      Тревожные дети опасливы, они боятся двигаться, а ведь именно в подвижной эмоциональной игре («У медведя </w:t>
      </w:r>
      <w:proofErr w:type="gramStart"/>
      <w:r w:rsidRPr="009C0E2C">
        <w:t>во</w:t>
      </w:r>
      <w:proofErr w:type="gramEnd"/>
      <w:r w:rsidRPr="009C0E2C">
        <w:t xml:space="preserve"> бору», «Лохматый пес», «Кошки-мышки») ребенок</w:t>
      </w:r>
      <w:r w:rsidRPr="00960904">
        <w:rPr>
          <w:rStyle w:val="c5"/>
        </w:rPr>
        <w:t xml:space="preserve"> </w:t>
      </w:r>
      <w:r w:rsidRPr="00960904">
        <w:rPr>
          <w:rStyle w:val="c5"/>
        </w:rPr>
        <w:lastRenderedPageBreak/>
        <w:t>может пережить и сильный страх, и волнение, и это поможет ему снять напряжение в реальной жизни.</w:t>
      </w:r>
    </w:p>
    <w:p w:rsidR="009C0E2C" w:rsidRPr="00E00F2A" w:rsidRDefault="009C0E2C" w:rsidP="009C0E2C">
      <w:pPr>
        <w:pStyle w:val="a5"/>
        <w:rPr>
          <w:rStyle w:val="c5"/>
        </w:rPr>
      </w:pPr>
      <w:r>
        <w:t xml:space="preserve">      </w:t>
      </w:r>
      <w:r w:rsidRPr="00E00F2A">
        <w:t>Важна роль и развивающих игр, предметно-манипулирующей деятельности, характерной для детей от года до трёх лет.</w:t>
      </w:r>
      <w:r>
        <w:t xml:space="preserve"> </w:t>
      </w:r>
      <w:r w:rsidRPr="00E00F2A">
        <w:t xml:space="preserve">   </w:t>
      </w:r>
      <w:r>
        <w:t>Коррекционные усилия взрослых  в детском саду  должны быть  направлены на создание соответствующей развивающей среды, грамотно наполненной, вызывающей положительные эмоции.</w:t>
      </w:r>
      <w:r w:rsidRPr="00E00F2A">
        <w:t xml:space="preserve"> </w:t>
      </w:r>
      <w:r w:rsidRPr="00E00F2A">
        <w:rPr>
          <w:rStyle w:val="c5"/>
        </w:rPr>
        <w:t xml:space="preserve">               </w:t>
      </w:r>
    </w:p>
    <w:p w:rsidR="009C0E2C" w:rsidRDefault="009C0E2C" w:rsidP="009C0E2C">
      <w:pPr>
        <w:pStyle w:val="c0"/>
        <w:rPr>
          <w:rStyle w:val="c5"/>
        </w:rPr>
      </w:pPr>
      <w:r>
        <w:rPr>
          <w:rStyle w:val="c5"/>
        </w:rPr>
        <w:t xml:space="preserve">      Также отличными методами коррекционной</w:t>
      </w:r>
      <w:r w:rsidRPr="00A06E3D">
        <w:rPr>
          <w:rStyle w:val="c5"/>
        </w:rPr>
        <w:t xml:space="preserve"> раб</w:t>
      </w:r>
      <w:r>
        <w:rPr>
          <w:rStyle w:val="c5"/>
        </w:rPr>
        <w:t>оты</w:t>
      </w:r>
      <w:r w:rsidRPr="00A06E3D">
        <w:rPr>
          <w:rStyle w:val="c5"/>
        </w:rPr>
        <w:t xml:space="preserve"> с </w:t>
      </w:r>
      <w:r>
        <w:rPr>
          <w:rStyle w:val="c5"/>
        </w:rPr>
        <w:t xml:space="preserve"> тревожными </w:t>
      </w:r>
      <w:r w:rsidRPr="00A06E3D">
        <w:rPr>
          <w:rStyle w:val="c5"/>
        </w:rPr>
        <w:t>детьми дошкольного возраста</w:t>
      </w:r>
      <w:r w:rsidRPr="00A06E3D">
        <w:rPr>
          <w:rStyle w:val="c4"/>
        </w:rPr>
        <w:t> </w:t>
      </w:r>
      <w:r w:rsidRPr="00A06E3D">
        <w:rPr>
          <w:rStyle w:val="c5"/>
        </w:rPr>
        <w:t xml:space="preserve">следует признать </w:t>
      </w:r>
      <w:r w:rsidRPr="009C0E2C">
        <w:rPr>
          <w:rStyle w:val="c5"/>
          <w:b/>
          <w:u w:val="single"/>
        </w:rPr>
        <w:t>рисование, лепку</w:t>
      </w:r>
      <w:r>
        <w:rPr>
          <w:rStyle w:val="c5"/>
        </w:rPr>
        <w:t>, все, что связано с работой рук. Зачастую взрослые люди разнервничавшись, ощущают на себе успокаивающее действие рукоделия.</w:t>
      </w:r>
    </w:p>
    <w:p w:rsidR="009C0E2C" w:rsidRPr="00945245" w:rsidRDefault="009C0E2C" w:rsidP="009C0E2C">
      <w:pPr>
        <w:pStyle w:val="a5"/>
      </w:pPr>
      <w:r>
        <w:t xml:space="preserve">      </w:t>
      </w:r>
      <w:r w:rsidRPr="003022AD">
        <w:t xml:space="preserve"> </w:t>
      </w:r>
      <w:r w:rsidRPr="003022AD">
        <w:rPr>
          <w:rStyle w:val="c5"/>
        </w:rPr>
        <w:t>Работа по преодолению у детей тревожности немыслима без соответствующей работы с родителями.</w:t>
      </w:r>
    </w:p>
    <w:p w:rsidR="009C0E2C" w:rsidRDefault="009C0E2C" w:rsidP="009C0E2C">
      <w:pPr>
        <w:pStyle w:val="a5"/>
        <w:rPr>
          <w:rStyle w:val="c5"/>
        </w:rPr>
      </w:pPr>
      <w:r>
        <w:t xml:space="preserve">      Создание в целом благоприятного для развития детей психологического климата, который определяется позитивным общением при взаимодействии ребенка и взрослых также первостепенная задача в профилактике тревожности у детей. </w:t>
      </w:r>
      <w:r>
        <w:rPr>
          <w:rStyle w:val="c5"/>
          <w:b/>
        </w:rPr>
        <w:t xml:space="preserve"> </w:t>
      </w:r>
      <w:r w:rsidRPr="007B0316">
        <w:rPr>
          <w:rStyle w:val="c5"/>
        </w:rPr>
        <w:t>Нельзя сравнивать детей друг с другом.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Лучше сравнить достижения ребенка с его же результатами, показанными, например, неделю назад. Нельзя подгонять и торопить их.</w:t>
      </w:r>
      <w:r>
        <w:rPr>
          <w:rStyle w:val="c5"/>
        </w:rPr>
        <w:t xml:space="preserve"> </w:t>
      </w:r>
      <w:r w:rsidRPr="007B0316">
        <w:rPr>
          <w:rStyle w:val="c5"/>
        </w:rPr>
        <w:t>Включение</w:t>
      </w:r>
      <w:r w:rsidRPr="0085101D">
        <w:rPr>
          <w:rStyle w:val="c5"/>
          <w:b/>
        </w:rPr>
        <w:t xml:space="preserve"> </w:t>
      </w:r>
      <w:r w:rsidRPr="007B0316">
        <w:rPr>
          <w:rStyle w:val="c5"/>
        </w:rPr>
        <w:t>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r w:rsidRPr="0085101D">
        <w:rPr>
          <w:rStyle w:val="c5"/>
          <w:b/>
        </w:rPr>
        <w:t>.</w:t>
      </w:r>
    </w:p>
    <w:p w:rsidR="009C0E2C" w:rsidRDefault="009C0E2C" w:rsidP="009C0E2C">
      <w:pPr>
        <w:pStyle w:val="a5"/>
      </w:pPr>
      <w:r>
        <w:t xml:space="preserve">      При организации коррекционной работы необходимо создать условия для возникновения доверия воспитанника к воспитателю, только так у ребенка возникает желание заниматься коррекционной работой. </w:t>
      </w:r>
      <w:r>
        <w:rPr>
          <w:rStyle w:val="c5"/>
        </w:rPr>
        <w:t>Общаясь с тревожным ребенком</w:t>
      </w:r>
      <w:r w:rsidRPr="007B0316">
        <w:rPr>
          <w:rStyle w:val="c5"/>
        </w:rPr>
        <w:t>, желательно установить с ним контакт глаз: либо наклониться к нему, либо приподнять ребенка до уровня глаз взрослого.</w:t>
      </w:r>
      <w:r>
        <w:rPr>
          <w:rStyle w:val="c5"/>
        </w:rPr>
        <w:t xml:space="preserve"> </w:t>
      </w:r>
    </w:p>
    <w:p w:rsidR="009C0E2C" w:rsidRDefault="009C0E2C" w:rsidP="009C0E2C">
      <w:pPr>
        <w:pStyle w:val="a5"/>
      </w:pPr>
      <w:r>
        <w:t xml:space="preserve">      </w:t>
      </w:r>
      <w:r w:rsidRPr="00E30A32">
        <w:t xml:space="preserve">Использование организации коррекционной работы способствует снижению уровня тревожности у детей, дает детям знания и навыки общения и адекватного реагирования в неблагоприятных жизненных ситуациях. Системный и комплексный подход в коррекции позитивно повлиял не только на формы взаимодействия тревожных детей с окружающими, но и снизил проявление </w:t>
      </w:r>
      <w:proofErr w:type="spellStart"/>
      <w:r w:rsidRPr="00E30A32">
        <w:t>дезадаптации</w:t>
      </w:r>
      <w:proofErr w:type="spellEnd"/>
      <w:r w:rsidRPr="00E30A32">
        <w:t xml:space="preserve">, проявляющееся в сниженной самооценке, неуверенности, боязни, повышенной тревожности. </w:t>
      </w:r>
      <w:r>
        <w:t xml:space="preserve"> </w:t>
      </w:r>
      <w:r w:rsidRPr="00E30A32">
        <w:t>Коррекция ориентирована не на достижение каких-то конкретных результатов, а на создание услови</w:t>
      </w:r>
      <w:r>
        <w:t>й, способствующих избавлению от</w:t>
      </w:r>
      <w:r w:rsidRPr="00E30A32">
        <w:t xml:space="preserve"> негативных переживаний, отработки навыков адекватного взаимодействия и реагирования, снижению эмоционального напряжения, повышения адаптационных возможностей и раскрытие творческого потенциала детей. </w:t>
      </w:r>
    </w:p>
    <w:p w:rsidR="005D78B0" w:rsidRPr="005D78B0" w:rsidRDefault="005D78B0" w:rsidP="005D78B0">
      <w:pPr>
        <w:widowControl w:val="0"/>
        <w:spacing w:before="7" w:line="358" w:lineRule="auto"/>
        <w:ind w:left="1645" w:right="1858" w:firstLine="554"/>
        <w:rPr>
          <w:b/>
          <w:bCs/>
          <w:szCs w:val="28"/>
          <w:u w:val="single"/>
          <w:lang w:val="ru-RU"/>
        </w:rPr>
      </w:pPr>
      <w:r w:rsidRPr="005D78B0">
        <w:rPr>
          <w:b/>
          <w:bCs/>
          <w:spacing w:val="-4"/>
          <w:szCs w:val="28"/>
          <w:u w:val="single"/>
          <w:lang w:val="ru-RU"/>
        </w:rPr>
        <w:t>Му</w:t>
      </w:r>
      <w:r w:rsidRPr="005D78B0">
        <w:rPr>
          <w:b/>
          <w:bCs/>
          <w:szCs w:val="28"/>
          <w:u w:val="single"/>
          <w:lang w:val="ru-RU"/>
        </w:rPr>
        <w:t>л</w:t>
      </w:r>
      <w:r w:rsidRPr="005D78B0">
        <w:rPr>
          <w:b/>
          <w:bCs/>
          <w:spacing w:val="-11"/>
          <w:szCs w:val="28"/>
          <w:u w:val="single"/>
          <w:lang w:val="ru-RU"/>
        </w:rPr>
        <w:t>ь</w:t>
      </w:r>
      <w:r w:rsidRPr="005D78B0">
        <w:rPr>
          <w:b/>
          <w:bCs/>
          <w:szCs w:val="28"/>
          <w:u w:val="single"/>
          <w:lang w:val="ru-RU"/>
        </w:rPr>
        <w:t>типли</w:t>
      </w:r>
      <w:r w:rsidRPr="005D78B0">
        <w:rPr>
          <w:b/>
          <w:bCs/>
          <w:spacing w:val="-4"/>
          <w:szCs w:val="28"/>
          <w:u w:val="single"/>
          <w:lang w:val="ru-RU"/>
        </w:rPr>
        <w:t>к</w:t>
      </w:r>
      <w:r w:rsidRPr="005D78B0">
        <w:rPr>
          <w:b/>
          <w:bCs/>
          <w:szCs w:val="28"/>
          <w:u w:val="single"/>
          <w:lang w:val="ru-RU"/>
        </w:rPr>
        <w:t>ац</w:t>
      </w:r>
      <w:r w:rsidRPr="005D78B0">
        <w:rPr>
          <w:b/>
          <w:bCs/>
          <w:spacing w:val="-1"/>
          <w:szCs w:val="28"/>
          <w:u w:val="single"/>
          <w:lang w:val="ru-RU"/>
        </w:rPr>
        <w:t>и</w:t>
      </w:r>
      <w:r w:rsidRPr="005D78B0">
        <w:rPr>
          <w:b/>
          <w:bCs/>
          <w:szCs w:val="28"/>
          <w:u w:val="single"/>
          <w:lang w:val="ru-RU"/>
        </w:rPr>
        <w:t>о</w:t>
      </w:r>
      <w:r w:rsidRPr="005D78B0">
        <w:rPr>
          <w:b/>
          <w:bCs/>
          <w:spacing w:val="-1"/>
          <w:szCs w:val="28"/>
          <w:u w:val="single"/>
          <w:lang w:val="ru-RU"/>
        </w:rPr>
        <w:t>н</w:t>
      </w:r>
      <w:r w:rsidRPr="005D78B0">
        <w:rPr>
          <w:b/>
          <w:bCs/>
          <w:szCs w:val="28"/>
          <w:u w:val="single"/>
          <w:lang w:val="ru-RU"/>
        </w:rPr>
        <w:t xml:space="preserve">ные </w:t>
      </w:r>
      <w:r w:rsidRPr="005D78B0">
        <w:rPr>
          <w:b/>
          <w:bCs/>
          <w:spacing w:val="-1"/>
          <w:szCs w:val="28"/>
          <w:u w:val="single"/>
          <w:lang w:val="ru-RU"/>
        </w:rPr>
        <w:t>ф</w:t>
      </w:r>
      <w:r w:rsidRPr="005D78B0">
        <w:rPr>
          <w:b/>
          <w:bCs/>
          <w:szCs w:val="28"/>
          <w:u w:val="single"/>
          <w:lang w:val="ru-RU"/>
        </w:rPr>
        <w:t>ильмы,</w:t>
      </w:r>
      <w:r>
        <w:rPr>
          <w:b/>
          <w:bCs/>
          <w:szCs w:val="28"/>
          <w:u w:val="single"/>
          <w:lang w:val="ru-RU"/>
        </w:rPr>
        <w:t xml:space="preserve"> </w:t>
      </w:r>
      <w:r w:rsidRPr="005D78B0">
        <w:rPr>
          <w:b/>
          <w:bCs/>
          <w:spacing w:val="-3"/>
          <w:szCs w:val="28"/>
          <w:u w:val="single"/>
          <w:lang w:val="ru-RU"/>
        </w:rPr>
        <w:t>кот</w:t>
      </w:r>
      <w:r w:rsidRPr="005D78B0">
        <w:rPr>
          <w:b/>
          <w:bCs/>
          <w:szCs w:val="28"/>
          <w:u w:val="single"/>
          <w:lang w:val="ru-RU"/>
        </w:rPr>
        <w:t>орые п</w:t>
      </w:r>
      <w:r w:rsidRPr="005D78B0">
        <w:rPr>
          <w:b/>
          <w:bCs/>
          <w:spacing w:val="-3"/>
          <w:szCs w:val="28"/>
          <w:u w:val="single"/>
          <w:lang w:val="ru-RU"/>
        </w:rPr>
        <w:t>ом</w:t>
      </w:r>
      <w:r w:rsidRPr="005D78B0">
        <w:rPr>
          <w:b/>
          <w:bCs/>
          <w:szCs w:val="28"/>
          <w:u w:val="single"/>
          <w:lang w:val="ru-RU"/>
        </w:rPr>
        <w:t>о</w:t>
      </w:r>
      <w:r w:rsidRPr="005D78B0">
        <w:rPr>
          <w:b/>
          <w:bCs/>
          <w:spacing w:val="-1"/>
          <w:szCs w:val="28"/>
          <w:u w:val="single"/>
          <w:lang w:val="ru-RU"/>
        </w:rPr>
        <w:t>г</w:t>
      </w:r>
      <w:r w:rsidRPr="005D78B0">
        <w:rPr>
          <w:b/>
          <w:bCs/>
          <w:szCs w:val="28"/>
          <w:u w:val="single"/>
          <w:lang w:val="ru-RU"/>
        </w:rPr>
        <w:t>а</w:t>
      </w:r>
      <w:r w:rsidRPr="005D78B0">
        <w:rPr>
          <w:b/>
          <w:bCs/>
          <w:spacing w:val="-5"/>
          <w:szCs w:val="28"/>
          <w:u w:val="single"/>
          <w:lang w:val="ru-RU"/>
        </w:rPr>
        <w:t>ю</w:t>
      </w:r>
      <w:r w:rsidRPr="005D78B0">
        <w:rPr>
          <w:b/>
          <w:bCs/>
          <w:szCs w:val="28"/>
          <w:u w:val="single"/>
          <w:lang w:val="ru-RU"/>
        </w:rPr>
        <w:t>т</w:t>
      </w:r>
      <w:r>
        <w:rPr>
          <w:b/>
          <w:bCs/>
          <w:szCs w:val="28"/>
          <w:u w:val="single"/>
          <w:lang w:val="ru-RU"/>
        </w:rPr>
        <w:t xml:space="preserve"> </w:t>
      </w:r>
      <w:r w:rsidRPr="005D78B0">
        <w:rPr>
          <w:b/>
          <w:bCs/>
          <w:szCs w:val="28"/>
          <w:u w:val="single"/>
          <w:lang w:val="ru-RU"/>
        </w:rPr>
        <w:t>сп</w:t>
      </w:r>
      <w:r w:rsidRPr="005D78B0">
        <w:rPr>
          <w:b/>
          <w:bCs/>
          <w:spacing w:val="-2"/>
          <w:szCs w:val="28"/>
          <w:u w:val="single"/>
          <w:lang w:val="ru-RU"/>
        </w:rPr>
        <w:t>р</w:t>
      </w:r>
      <w:r w:rsidRPr="005D78B0">
        <w:rPr>
          <w:b/>
          <w:bCs/>
          <w:szCs w:val="28"/>
          <w:u w:val="single"/>
          <w:lang w:val="ru-RU"/>
        </w:rPr>
        <w:t>ави</w:t>
      </w:r>
      <w:r w:rsidRPr="005D78B0">
        <w:rPr>
          <w:b/>
          <w:bCs/>
          <w:spacing w:val="-1"/>
          <w:szCs w:val="28"/>
          <w:u w:val="single"/>
          <w:lang w:val="ru-RU"/>
        </w:rPr>
        <w:t>т</w:t>
      </w:r>
      <w:r w:rsidRPr="005D78B0">
        <w:rPr>
          <w:b/>
          <w:bCs/>
          <w:szCs w:val="28"/>
          <w:u w:val="single"/>
          <w:lang w:val="ru-RU"/>
        </w:rPr>
        <w:t xml:space="preserve">ься с </w:t>
      </w:r>
      <w:r w:rsidRPr="005D78B0">
        <w:rPr>
          <w:b/>
          <w:bCs/>
          <w:spacing w:val="2"/>
          <w:szCs w:val="28"/>
          <w:u w:val="single"/>
          <w:lang w:val="ru-RU"/>
        </w:rPr>
        <w:t>т</w:t>
      </w:r>
      <w:r w:rsidRPr="005D78B0">
        <w:rPr>
          <w:b/>
          <w:bCs/>
          <w:szCs w:val="28"/>
          <w:u w:val="single"/>
          <w:lang w:val="ru-RU"/>
        </w:rPr>
        <w:t>ре</w:t>
      </w:r>
      <w:r w:rsidRPr="005D78B0">
        <w:rPr>
          <w:b/>
          <w:bCs/>
          <w:spacing w:val="-1"/>
          <w:szCs w:val="28"/>
          <w:u w:val="single"/>
          <w:lang w:val="ru-RU"/>
        </w:rPr>
        <w:t>в</w:t>
      </w:r>
      <w:r w:rsidRPr="005D78B0">
        <w:rPr>
          <w:b/>
          <w:bCs/>
          <w:spacing w:val="-6"/>
          <w:szCs w:val="28"/>
          <w:u w:val="single"/>
          <w:lang w:val="ru-RU"/>
        </w:rPr>
        <w:t>о</w:t>
      </w:r>
      <w:r w:rsidRPr="005D78B0">
        <w:rPr>
          <w:b/>
          <w:bCs/>
          <w:spacing w:val="-1"/>
          <w:szCs w:val="28"/>
          <w:u w:val="single"/>
          <w:lang w:val="ru-RU"/>
        </w:rPr>
        <w:t>жн</w:t>
      </w:r>
      <w:r w:rsidRPr="005D78B0">
        <w:rPr>
          <w:b/>
          <w:bCs/>
          <w:spacing w:val="1"/>
          <w:szCs w:val="28"/>
          <w:u w:val="single"/>
          <w:lang w:val="ru-RU"/>
        </w:rPr>
        <w:t>о</w:t>
      </w:r>
      <w:r w:rsidRPr="005D78B0">
        <w:rPr>
          <w:b/>
          <w:bCs/>
          <w:szCs w:val="28"/>
          <w:u w:val="single"/>
          <w:lang w:val="ru-RU"/>
        </w:rPr>
        <w:t>ст</w:t>
      </w:r>
      <w:r w:rsidRPr="005D78B0">
        <w:rPr>
          <w:b/>
          <w:bCs/>
          <w:spacing w:val="-2"/>
          <w:szCs w:val="28"/>
          <w:u w:val="single"/>
          <w:lang w:val="ru-RU"/>
        </w:rPr>
        <w:t>ь</w:t>
      </w:r>
      <w:r w:rsidRPr="005D78B0">
        <w:rPr>
          <w:b/>
          <w:bCs/>
          <w:szCs w:val="28"/>
          <w:u w:val="single"/>
          <w:lang w:val="ru-RU"/>
        </w:rPr>
        <w:t>ю и</w:t>
      </w:r>
      <w:r>
        <w:rPr>
          <w:b/>
          <w:bCs/>
          <w:szCs w:val="28"/>
          <w:u w:val="single"/>
          <w:lang w:val="ru-RU"/>
        </w:rPr>
        <w:t xml:space="preserve"> </w:t>
      </w:r>
      <w:r w:rsidRPr="005D78B0">
        <w:rPr>
          <w:b/>
          <w:bCs/>
          <w:szCs w:val="28"/>
          <w:u w:val="single"/>
          <w:lang w:val="ru-RU"/>
        </w:rPr>
        <w:t>с</w:t>
      </w:r>
      <w:r w:rsidRPr="005D78B0">
        <w:rPr>
          <w:b/>
          <w:bCs/>
          <w:spacing w:val="2"/>
          <w:szCs w:val="28"/>
          <w:u w:val="single"/>
          <w:lang w:val="ru-RU"/>
        </w:rPr>
        <w:t>т</w:t>
      </w:r>
      <w:r w:rsidRPr="005D78B0">
        <w:rPr>
          <w:b/>
          <w:bCs/>
          <w:szCs w:val="28"/>
          <w:u w:val="single"/>
          <w:lang w:val="ru-RU"/>
        </w:rPr>
        <w:t>р</w:t>
      </w:r>
      <w:r w:rsidRPr="005D78B0">
        <w:rPr>
          <w:b/>
          <w:bCs/>
          <w:spacing w:val="1"/>
          <w:szCs w:val="28"/>
          <w:u w:val="single"/>
          <w:lang w:val="ru-RU"/>
        </w:rPr>
        <w:t>а</w:t>
      </w:r>
      <w:r w:rsidRPr="005D78B0">
        <w:rPr>
          <w:b/>
          <w:bCs/>
          <w:spacing w:val="-2"/>
          <w:szCs w:val="28"/>
          <w:u w:val="single"/>
          <w:lang w:val="ru-RU"/>
        </w:rPr>
        <w:t>х</w:t>
      </w:r>
      <w:r w:rsidRPr="005D78B0">
        <w:rPr>
          <w:b/>
          <w:bCs/>
          <w:szCs w:val="28"/>
          <w:u w:val="single"/>
          <w:lang w:val="ru-RU"/>
        </w:rPr>
        <w:t>ами</w:t>
      </w:r>
      <w:r>
        <w:rPr>
          <w:b/>
          <w:bCs/>
          <w:szCs w:val="28"/>
          <w:u w:val="single"/>
          <w:lang w:val="ru-RU"/>
        </w:rPr>
        <w:t>:</w:t>
      </w:r>
    </w:p>
    <w:p w:rsidR="005D78B0" w:rsidRPr="005D78B0" w:rsidRDefault="005D78B0" w:rsidP="005D78B0">
      <w:pPr>
        <w:pStyle w:val="a6"/>
        <w:widowControl w:val="0"/>
        <w:numPr>
          <w:ilvl w:val="0"/>
          <w:numId w:val="7"/>
        </w:numPr>
        <w:spacing w:line="359" w:lineRule="auto"/>
        <w:ind w:right="215"/>
        <w:rPr>
          <w:szCs w:val="28"/>
          <w:lang w:val="ru-RU"/>
        </w:rPr>
      </w:pPr>
      <w:r w:rsidRPr="005D78B0">
        <w:rPr>
          <w:szCs w:val="28"/>
          <w:lang w:val="ru-RU"/>
        </w:rPr>
        <w:t>«Ох и</w:t>
      </w:r>
      <w:proofErr w:type="gramStart"/>
      <w:r w:rsidRPr="005D78B0">
        <w:rPr>
          <w:szCs w:val="28"/>
          <w:lang w:val="ru-RU"/>
        </w:rPr>
        <w:t xml:space="preserve"> А</w:t>
      </w:r>
      <w:proofErr w:type="gramEnd"/>
      <w:r w:rsidRPr="005D78B0">
        <w:rPr>
          <w:szCs w:val="28"/>
          <w:lang w:val="ru-RU"/>
        </w:rPr>
        <w:t xml:space="preserve">х», Юрий </w:t>
      </w:r>
      <w:proofErr w:type="spellStart"/>
      <w:r w:rsidRPr="005D78B0">
        <w:rPr>
          <w:szCs w:val="28"/>
          <w:lang w:val="ru-RU"/>
        </w:rPr>
        <w:t>Прыт</w:t>
      </w:r>
      <w:r w:rsidRPr="005D78B0">
        <w:rPr>
          <w:spacing w:val="-16"/>
          <w:szCs w:val="28"/>
          <w:lang w:val="ru-RU"/>
        </w:rPr>
        <w:t>к</w:t>
      </w:r>
      <w:r w:rsidRPr="005D78B0">
        <w:rPr>
          <w:spacing w:val="1"/>
          <w:szCs w:val="28"/>
          <w:lang w:val="ru-RU"/>
        </w:rPr>
        <w:t>о</w:t>
      </w:r>
      <w:r w:rsidRPr="005D78B0">
        <w:rPr>
          <w:szCs w:val="28"/>
          <w:lang w:val="ru-RU"/>
        </w:rPr>
        <w:t>в</w:t>
      </w:r>
      <w:proofErr w:type="spellEnd"/>
      <w:r w:rsidRPr="005D78B0">
        <w:rPr>
          <w:szCs w:val="28"/>
          <w:lang w:val="ru-RU"/>
        </w:rPr>
        <w:t xml:space="preserve">. </w:t>
      </w:r>
      <w:r w:rsidRPr="005D78B0">
        <w:rPr>
          <w:spacing w:val="1"/>
          <w:szCs w:val="28"/>
          <w:lang w:val="ru-RU"/>
        </w:rPr>
        <w:t>О д</w:t>
      </w:r>
      <w:r w:rsidRPr="005D78B0">
        <w:rPr>
          <w:spacing w:val="-6"/>
          <w:szCs w:val="28"/>
          <w:lang w:val="ru-RU"/>
        </w:rPr>
        <w:t>в</w:t>
      </w:r>
      <w:r w:rsidRPr="005D78B0">
        <w:rPr>
          <w:spacing w:val="-4"/>
          <w:szCs w:val="28"/>
          <w:lang w:val="ru-RU"/>
        </w:rPr>
        <w:t>у</w:t>
      </w:r>
      <w:r w:rsidRPr="005D78B0">
        <w:rPr>
          <w:szCs w:val="28"/>
          <w:lang w:val="ru-RU"/>
        </w:rPr>
        <w:t>х с</w:t>
      </w:r>
      <w:r w:rsidRPr="005D78B0">
        <w:rPr>
          <w:spacing w:val="7"/>
          <w:szCs w:val="28"/>
          <w:lang w:val="ru-RU"/>
        </w:rPr>
        <w:t>о</w:t>
      </w:r>
      <w:r w:rsidRPr="005D78B0">
        <w:rPr>
          <w:spacing w:val="2"/>
          <w:szCs w:val="28"/>
          <w:lang w:val="ru-RU"/>
        </w:rPr>
        <w:t>с</w:t>
      </w:r>
      <w:r w:rsidRPr="005D78B0">
        <w:rPr>
          <w:spacing w:val="-3"/>
          <w:szCs w:val="28"/>
          <w:lang w:val="ru-RU"/>
        </w:rPr>
        <w:t>е</w:t>
      </w:r>
      <w:r w:rsidRPr="005D78B0">
        <w:rPr>
          <w:szCs w:val="28"/>
          <w:lang w:val="ru-RU"/>
        </w:rPr>
        <w:t>д</w:t>
      </w:r>
      <w:r w:rsidRPr="005D78B0">
        <w:rPr>
          <w:spacing w:val="-1"/>
          <w:szCs w:val="28"/>
          <w:lang w:val="ru-RU"/>
        </w:rPr>
        <w:t>я</w:t>
      </w:r>
      <w:r w:rsidRPr="005D78B0">
        <w:rPr>
          <w:szCs w:val="28"/>
          <w:lang w:val="ru-RU"/>
        </w:rPr>
        <w:t>х–</w:t>
      </w:r>
      <w:r>
        <w:rPr>
          <w:szCs w:val="28"/>
          <w:lang w:val="ru-RU"/>
        </w:rPr>
        <w:t xml:space="preserve"> </w:t>
      </w:r>
      <w:proofErr w:type="gramStart"/>
      <w:r w:rsidRPr="005D78B0">
        <w:rPr>
          <w:szCs w:val="28"/>
          <w:lang w:val="ru-RU"/>
        </w:rPr>
        <w:t>оп</w:t>
      </w:r>
      <w:proofErr w:type="gramEnd"/>
      <w:r w:rsidRPr="005D78B0">
        <w:rPr>
          <w:szCs w:val="28"/>
          <w:lang w:val="ru-RU"/>
        </w:rPr>
        <w:t>тимис</w:t>
      </w:r>
      <w:r w:rsidRPr="005D78B0">
        <w:rPr>
          <w:spacing w:val="-2"/>
          <w:szCs w:val="28"/>
          <w:lang w:val="ru-RU"/>
        </w:rPr>
        <w:t>т</w:t>
      </w:r>
      <w:r w:rsidRPr="005D78B0">
        <w:rPr>
          <w:szCs w:val="28"/>
          <w:lang w:val="ru-RU"/>
        </w:rPr>
        <w:t xml:space="preserve">е </w:t>
      </w:r>
      <w:proofErr w:type="spellStart"/>
      <w:r w:rsidRPr="005D78B0">
        <w:rPr>
          <w:spacing w:val="-1"/>
          <w:szCs w:val="28"/>
          <w:lang w:val="ru-RU"/>
        </w:rPr>
        <w:t>А</w:t>
      </w:r>
      <w:r w:rsidRPr="005D78B0">
        <w:rPr>
          <w:spacing w:val="-7"/>
          <w:szCs w:val="28"/>
          <w:lang w:val="ru-RU"/>
        </w:rPr>
        <w:t>х</w:t>
      </w:r>
      <w:r w:rsidRPr="005D78B0">
        <w:rPr>
          <w:szCs w:val="28"/>
          <w:lang w:val="ru-RU"/>
        </w:rPr>
        <w:t>е</w:t>
      </w:r>
      <w:proofErr w:type="spellEnd"/>
      <w:r w:rsidRPr="005D78B0">
        <w:rPr>
          <w:szCs w:val="28"/>
          <w:lang w:val="ru-RU"/>
        </w:rPr>
        <w:t xml:space="preserve"> и п</w:t>
      </w:r>
      <w:r w:rsidRPr="005D78B0">
        <w:rPr>
          <w:spacing w:val="7"/>
          <w:szCs w:val="28"/>
          <w:lang w:val="ru-RU"/>
        </w:rPr>
        <w:t>е</w:t>
      </w:r>
      <w:r w:rsidRPr="005D78B0">
        <w:rPr>
          <w:szCs w:val="28"/>
          <w:lang w:val="ru-RU"/>
        </w:rPr>
        <w:t>с</w:t>
      </w:r>
      <w:r w:rsidRPr="005D78B0">
        <w:rPr>
          <w:spacing w:val="-1"/>
          <w:szCs w:val="28"/>
          <w:lang w:val="ru-RU"/>
        </w:rPr>
        <w:t>с</w:t>
      </w:r>
      <w:r w:rsidRPr="005D78B0">
        <w:rPr>
          <w:szCs w:val="28"/>
          <w:lang w:val="ru-RU"/>
        </w:rPr>
        <w:t>и</w:t>
      </w:r>
      <w:r w:rsidRPr="005D78B0">
        <w:rPr>
          <w:spacing w:val="-2"/>
          <w:szCs w:val="28"/>
          <w:lang w:val="ru-RU"/>
        </w:rPr>
        <w:t>м</w:t>
      </w:r>
      <w:r w:rsidRPr="005D78B0">
        <w:rPr>
          <w:szCs w:val="28"/>
          <w:lang w:val="ru-RU"/>
        </w:rPr>
        <w:t xml:space="preserve">исте </w:t>
      </w:r>
      <w:r w:rsidRPr="005D78B0">
        <w:rPr>
          <w:spacing w:val="-1"/>
          <w:szCs w:val="28"/>
          <w:lang w:val="ru-RU"/>
        </w:rPr>
        <w:t>О</w:t>
      </w:r>
      <w:r w:rsidRPr="005D78B0">
        <w:rPr>
          <w:spacing w:val="-5"/>
          <w:szCs w:val="28"/>
          <w:lang w:val="ru-RU"/>
        </w:rPr>
        <w:t>х</w:t>
      </w:r>
      <w:r w:rsidRPr="005D78B0">
        <w:rPr>
          <w:szCs w:val="28"/>
          <w:lang w:val="ru-RU"/>
        </w:rPr>
        <w:t>е;</w:t>
      </w:r>
    </w:p>
    <w:p w:rsidR="005D78B0" w:rsidRPr="005D78B0" w:rsidRDefault="005D78B0" w:rsidP="005D78B0">
      <w:pPr>
        <w:pStyle w:val="a6"/>
        <w:widowControl w:val="0"/>
        <w:numPr>
          <w:ilvl w:val="0"/>
          <w:numId w:val="7"/>
        </w:numPr>
        <w:spacing w:line="359" w:lineRule="auto"/>
        <w:ind w:right="219"/>
        <w:rPr>
          <w:szCs w:val="28"/>
          <w:lang w:val="ru-RU"/>
        </w:rPr>
      </w:pPr>
      <w:r w:rsidRPr="005D78B0">
        <w:rPr>
          <w:szCs w:val="28"/>
          <w:lang w:val="ru-RU"/>
        </w:rPr>
        <w:t>«П</w:t>
      </w:r>
      <w:r w:rsidRPr="005D78B0">
        <w:rPr>
          <w:spacing w:val="6"/>
          <w:szCs w:val="28"/>
          <w:lang w:val="ru-RU"/>
        </w:rPr>
        <w:t>е</w:t>
      </w:r>
      <w:r w:rsidRPr="005D78B0">
        <w:rPr>
          <w:szCs w:val="28"/>
          <w:lang w:val="ru-RU"/>
        </w:rPr>
        <w:t>с</w:t>
      </w:r>
      <w:r w:rsidRPr="005D78B0">
        <w:rPr>
          <w:spacing w:val="-5"/>
          <w:szCs w:val="28"/>
          <w:lang w:val="ru-RU"/>
        </w:rPr>
        <w:t>о</w:t>
      </w:r>
      <w:r w:rsidRPr="005D78B0">
        <w:rPr>
          <w:szCs w:val="28"/>
          <w:lang w:val="ru-RU"/>
        </w:rPr>
        <w:t>чник»</w:t>
      </w:r>
      <w:r w:rsidRPr="005D78B0">
        <w:rPr>
          <w:spacing w:val="1"/>
          <w:szCs w:val="28"/>
          <w:lang w:val="ru-RU"/>
        </w:rPr>
        <w:t>-</w:t>
      </w:r>
      <w:r>
        <w:rPr>
          <w:spacing w:val="1"/>
          <w:szCs w:val="28"/>
          <w:lang w:val="ru-RU"/>
        </w:rPr>
        <w:t xml:space="preserve"> </w:t>
      </w:r>
      <w:r w:rsidRPr="005D78B0">
        <w:rPr>
          <w:szCs w:val="28"/>
          <w:lang w:val="ru-RU"/>
        </w:rPr>
        <w:t>м</w:t>
      </w:r>
      <w:r w:rsidRPr="005D78B0">
        <w:rPr>
          <w:spacing w:val="-14"/>
          <w:szCs w:val="28"/>
          <w:lang w:val="ru-RU"/>
        </w:rPr>
        <w:t>у</w:t>
      </w:r>
      <w:r w:rsidRPr="005D78B0">
        <w:rPr>
          <w:spacing w:val="-1"/>
          <w:szCs w:val="28"/>
          <w:lang w:val="ru-RU"/>
        </w:rPr>
        <w:t>л</w:t>
      </w:r>
      <w:r w:rsidRPr="005D78B0">
        <w:rPr>
          <w:spacing w:val="-10"/>
          <w:szCs w:val="28"/>
          <w:lang w:val="ru-RU"/>
        </w:rPr>
        <w:t>ь</w:t>
      </w:r>
      <w:r w:rsidRPr="005D78B0">
        <w:rPr>
          <w:szCs w:val="28"/>
          <w:lang w:val="ru-RU"/>
        </w:rPr>
        <w:t>тф</w:t>
      </w:r>
      <w:r w:rsidRPr="005D78B0">
        <w:rPr>
          <w:spacing w:val="1"/>
          <w:szCs w:val="28"/>
          <w:lang w:val="ru-RU"/>
        </w:rPr>
        <w:t>и</w:t>
      </w:r>
      <w:r w:rsidRPr="005D78B0">
        <w:rPr>
          <w:szCs w:val="28"/>
          <w:lang w:val="ru-RU"/>
        </w:rPr>
        <w:t>льм</w:t>
      </w:r>
      <w:r>
        <w:rPr>
          <w:szCs w:val="28"/>
          <w:lang w:val="ru-RU"/>
        </w:rPr>
        <w:t xml:space="preserve"> </w:t>
      </w:r>
      <w:r w:rsidRPr="005D78B0">
        <w:rPr>
          <w:szCs w:val="28"/>
          <w:lang w:val="ru-RU"/>
        </w:rPr>
        <w:t>о</w:t>
      </w:r>
      <w:r>
        <w:rPr>
          <w:szCs w:val="28"/>
          <w:lang w:val="ru-RU"/>
        </w:rPr>
        <w:t xml:space="preserve"> </w:t>
      </w:r>
      <w:r w:rsidRPr="005D78B0">
        <w:rPr>
          <w:spacing w:val="-1"/>
          <w:szCs w:val="28"/>
          <w:lang w:val="ru-RU"/>
        </w:rPr>
        <w:t>м</w:t>
      </w:r>
      <w:r w:rsidRPr="005D78B0">
        <w:rPr>
          <w:spacing w:val="2"/>
          <w:szCs w:val="28"/>
          <w:lang w:val="ru-RU"/>
        </w:rPr>
        <w:t>а</w:t>
      </w:r>
      <w:r w:rsidRPr="005D78B0">
        <w:rPr>
          <w:spacing w:val="-1"/>
          <w:szCs w:val="28"/>
          <w:lang w:val="ru-RU"/>
        </w:rPr>
        <w:t>л</w:t>
      </w:r>
      <w:r w:rsidRPr="005D78B0">
        <w:rPr>
          <w:spacing w:val="-2"/>
          <w:szCs w:val="28"/>
          <w:lang w:val="ru-RU"/>
        </w:rPr>
        <w:t>е</w:t>
      </w:r>
      <w:r w:rsidRPr="005D78B0">
        <w:rPr>
          <w:szCs w:val="28"/>
          <w:lang w:val="ru-RU"/>
        </w:rPr>
        <w:t>нь</w:t>
      </w:r>
      <w:r w:rsidRPr="005D78B0">
        <w:rPr>
          <w:spacing w:val="-16"/>
          <w:szCs w:val="28"/>
          <w:lang w:val="ru-RU"/>
        </w:rPr>
        <w:t>к</w:t>
      </w:r>
      <w:r w:rsidRPr="005D78B0">
        <w:rPr>
          <w:spacing w:val="-3"/>
          <w:szCs w:val="28"/>
          <w:lang w:val="ru-RU"/>
        </w:rPr>
        <w:t>о</w:t>
      </w:r>
      <w:r w:rsidRPr="005D78B0">
        <w:rPr>
          <w:szCs w:val="28"/>
          <w:lang w:val="ru-RU"/>
        </w:rPr>
        <w:t>м</w:t>
      </w:r>
      <w:r>
        <w:rPr>
          <w:szCs w:val="28"/>
          <w:lang w:val="ru-RU"/>
        </w:rPr>
        <w:t xml:space="preserve"> </w:t>
      </w:r>
      <w:r w:rsidRPr="005D78B0">
        <w:rPr>
          <w:szCs w:val="28"/>
          <w:lang w:val="ru-RU"/>
        </w:rPr>
        <w:t>птенчи</w:t>
      </w:r>
      <w:r w:rsidRPr="005D78B0">
        <w:rPr>
          <w:spacing w:val="-7"/>
          <w:szCs w:val="28"/>
          <w:lang w:val="ru-RU"/>
        </w:rPr>
        <w:t>к</w:t>
      </w:r>
      <w:r w:rsidRPr="005D78B0">
        <w:rPr>
          <w:szCs w:val="28"/>
          <w:lang w:val="ru-RU"/>
        </w:rPr>
        <w:t>е</w:t>
      </w:r>
      <w:r>
        <w:rPr>
          <w:szCs w:val="28"/>
          <w:lang w:val="ru-RU"/>
        </w:rPr>
        <w:t xml:space="preserve">, </w:t>
      </w:r>
      <w:r w:rsidRPr="005D78B0">
        <w:rPr>
          <w:spacing w:val="-12"/>
          <w:szCs w:val="28"/>
          <w:lang w:val="ru-RU"/>
        </w:rPr>
        <w:t>к</w:t>
      </w:r>
      <w:r w:rsidRPr="005D78B0">
        <w:rPr>
          <w:spacing w:val="-3"/>
          <w:szCs w:val="28"/>
          <w:lang w:val="ru-RU"/>
        </w:rPr>
        <w:t>о</w:t>
      </w:r>
      <w:r w:rsidRPr="005D78B0">
        <w:rPr>
          <w:spacing w:val="-5"/>
          <w:szCs w:val="28"/>
          <w:lang w:val="ru-RU"/>
        </w:rPr>
        <w:t>т</w:t>
      </w:r>
      <w:r w:rsidRPr="005D78B0">
        <w:rPr>
          <w:szCs w:val="28"/>
          <w:lang w:val="ru-RU"/>
        </w:rPr>
        <w:t>о</w:t>
      </w:r>
      <w:r w:rsidRPr="005D78B0">
        <w:rPr>
          <w:spacing w:val="-1"/>
          <w:szCs w:val="28"/>
          <w:lang w:val="ru-RU"/>
        </w:rPr>
        <w:t>р</w:t>
      </w:r>
      <w:r w:rsidRPr="005D78B0">
        <w:rPr>
          <w:szCs w:val="28"/>
          <w:lang w:val="ru-RU"/>
        </w:rPr>
        <w:t>ый</w:t>
      </w:r>
      <w:r>
        <w:rPr>
          <w:szCs w:val="28"/>
          <w:lang w:val="ru-RU"/>
        </w:rPr>
        <w:t xml:space="preserve"> </w:t>
      </w:r>
      <w:r w:rsidRPr="005D78B0">
        <w:rPr>
          <w:szCs w:val="28"/>
          <w:lang w:val="ru-RU"/>
        </w:rPr>
        <w:t>б</w:t>
      </w:r>
      <w:r w:rsidRPr="005D78B0">
        <w:rPr>
          <w:spacing w:val="-3"/>
          <w:szCs w:val="28"/>
          <w:lang w:val="ru-RU"/>
        </w:rPr>
        <w:t>о</w:t>
      </w:r>
      <w:r w:rsidRPr="005D78B0">
        <w:rPr>
          <w:szCs w:val="28"/>
          <w:lang w:val="ru-RU"/>
        </w:rPr>
        <w:t>ялся</w:t>
      </w:r>
      <w:r>
        <w:rPr>
          <w:szCs w:val="28"/>
          <w:lang w:val="ru-RU"/>
        </w:rPr>
        <w:t xml:space="preserve"> </w:t>
      </w:r>
      <w:r w:rsidRPr="005D78B0">
        <w:rPr>
          <w:spacing w:val="-3"/>
          <w:szCs w:val="28"/>
          <w:lang w:val="ru-RU"/>
        </w:rPr>
        <w:t>в</w:t>
      </w:r>
      <w:r w:rsidRPr="005D78B0">
        <w:rPr>
          <w:spacing w:val="-8"/>
          <w:szCs w:val="28"/>
          <w:lang w:val="ru-RU"/>
        </w:rPr>
        <w:t>о</w:t>
      </w:r>
      <w:r>
        <w:rPr>
          <w:szCs w:val="28"/>
          <w:lang w:val="ru-RU"/>
        </w:rPr>
        <w:t>ды</w:t>
      </w:r>
      <w:r w:rsidRPr="005D78B0">
        <w:rPr>
          <w:szCs w:val="28"/>
          <w:lang w:val="ru-RU"/>
        </w:rPr>
        <w:t>,</w:t>
      </w:r>
      <w:r>
        <w:rPr>
          <w:szCs w:val="28"/>
          <w:lang w:val="ru-RU"/>
        </w:rPr>
        <w:t xml:space="preserve"> </w:t>
      </w:r>
      <w:r w:rsidRPr="005D78B0">
        <w:rPr>
          <w:szCs w:val="28"/>
          <w:lang w:val="ru-RU"/>
        </w:rPr>
        <w:t>а п</w:t>
      </w:r>
      <w:r w:rsidRPr="005D78B0">
        <w:rPr>
          <w:spacing w:val="-2"/>
          <w:szCs w:val="28"/>
          <w:lang w:val="ru-RU"/>
        </w:rPr>
        <w:t>о</w:t>
      </w:r>
      <w:r w:rsidRPr="005D78B0">
        <w:rPr>
          <w:spacing w:val="-5"/>
          <w:szCs w:val="28"/>
          <w:lang w:val="ru-RU"/>
        </w:rPr>
        <w:t>т</w:t>
      </w:r>
      <w:r w:rsidRPr="005D78B0">
        <w:rPr>
          <w:spacing w:val="-3"/>
          <w:szCs w:val="28"/>
          <w:lang w:val="ru-RU"/>
        </w:rPr>
        <w:t>о</w:t>
      </w:r>
      <w:r w:rsidRPr="005D78B0">
        <w:rPr>
          <w:spacing w:val="-2"/>
          <w:szCs w:val="28"/>
          <w:lang w:val="ru-RU"/>
        </w:rPr>
        <w:t>м</w:t>
      </w:r>
      <w:r>
        <w:rPr>
          <w:spacing w:val="-2"/>
          <w:szCs w:val="28"/>
          <w:lang w:val="ru-RU"/>
        </w:rPr>
        <w:t xml:space="preserve"> </w:t>
      </w:r>
      <w:r w:rsidRPr="005D78B0">
        <w:rPr>
          <w:spacing w:val="-1"/>
          <w:szCs w:val="28"/>
          <w:lang w:val="ru-RU"/>
        </w:rPr>
        <w:t>о</w:t>
      </w:r>
      <w:r w:rsidRPr="005D78B0">
        <w:rPr>
          <w:spacing w:val="1"/>
          <w:szCs w:val="28"/>
          <w:lang w:val="ru-RU"/>
        </w:rPr>
        <w:t>бн</w:t>
      </w:r>
      <w:r w:rsidRPr="005D78B0">
        <w:rPr>
          <w:spacing w:val="-1"/>
          <w:szCs w:val="28"/>
          <w:lang w:val="ru-RU"/>
        </w:rPr>
        <w:t>а</w:t>
      </w:r>
      <w:r w:rsidRPr="005D78B0">
        <w:rPr>
          <w:spacing w:val="-3"/>
          <w:szCs w:val="28"/>
          <w:lang w:val="ru-RU"/>
        </w:rPr>
        <w:t>р</w:t>
      </w:r>
      <w:r w:rsidRPr="005D78B0">
        <w:rPr>
          <w:spacing w:val="-8"/>
          <w:szCs w:val="28"/>
          <w:lang w:val="ru-RU"/>
        </w:rPr>
        <w:t>у</w:t>
      </w:r>
      <w:r w:rsidRPr="005D78B0">
        <w:rPr>
          <w:szCs w:val="28"/>
          <w:lang w:val="ru-RU"/>
        </w:rPr>
        <w:t>ж</w:t>
      </w:r>
      <w:r w:rsidRPr="005D78B0">
        <w:rPr>
          <w:spacing w:val="1"/>
          <w:szCs w:val="28"/>
          <w:lang w:val="ru-RU"/>
        </w:rPr>
        <w:t>и</w:t>
      </w:r>
      <w:r w:rsidRPr="005D78B0">
        <w:rPr>
          <w:szCs w:val="28"/>
          <w:lang w:val="ru-RU"/>
        </w:rPr>
        <w:t>л,</w:t>
      </w:r>
      <w:r>
        <w:rPr>
          <w:szCs w:val="28"/>
          <w:lang w:val="ru-RU"/>
        </w:rPr>
        <w:t xml:space="preserve"> </w:t>
      </w:r>
      <w:r w:rsidRPr="005D78B0">
        <w:rPr>
          <w:spacing w:val="-4"/>
          <w:szCs w:val="28"/>
          <w:lang w:val="ru-RU"/>
        </w:rPr>
        <w:t>к</w:t>
      </w:r>
      <w:r w:rsidRPr="005D78B0">
        <w:rPr>
          <w:szCs w:val="28"/>
          <w:lang w:val="ru-RU"/>
        </w:rPr>
        <w:t>ак с</w:t>
      </w:r>
      <w:r w:rsidRPr="005D78B0">
        <w:rPr>
          <w:spacing w:val="-1"/>
          <w:szCs w:val="28"/>
          <w:lang w:val="ru-RU"/>
        </w:rPr>
        <w:t>п</w:t>
      </w:r>
      <w:r w:rsidRPr="005D78B0">
        <w:rPr>
          <w:szCs w:val="28"/>
          <w:lang w:val="ru-RU"/>
        </w:rPr>
        <w:t>равить</w:t>
      </w:r>
      <w:r w:rsidRPr="005D78B0">
        <w:rPr>
          <w:spacing w:val="-1"/>
          <w:szCs w:val="28"/>
          <w:lang w:val="ru-RU"/>
        </w:rPr>
        <w:t>с</w:t>
      </w:r>
      <w:r w:rsidRPr="005D78B0">
        <w:rPr>
          <w:szCs w:val="28"/>
          <w:lang w:val="ru-RU"/>
        </w:rPr>
        <w:t>я со с</w:t>
      </w:r>
      <w:r w:rsidRPr="005D78B0">
        <w:rPr>
          <w:spacing w:val="-4"/>
          <w:szCs w:val="28"/>
          <w:lang w:val="ru-RU"/>
        </w:rPr>
        <w:t>в</w:t>
      </w:r>
      <w:r w:rsidRPr="005D78B0">
        <w:rPr>
          <w:spacing w:val="-1"/>
          <w:szCs w:val="28"/>
          <w:lang w:val="ru-RU"/>
        </w:rPr>
        <w:t>о</w:t>
      </w:r>
      <w:r w:rsidRPr="005D78B0">
        <w:rPr>
          <w:szCs w:val="28"/>
          <w:lang w:val="ru-RU"/>
        </w:rPr>
        <w:t>им</w:t>
      </w:r>
      <w:r>
        <w:rPr>
          <w:szCs w:val="28"/>
          <w:lang w:val="ru-RU"/>
        </w:rPr>
        <w:t xml:space="preserve"> </w:t>
      </w:r>
      <w:r w:rsidRPr="005D78B0">
        <w:rPr>
          <w:szCs w:val="28"/>
          <w:lang w:val="ru-RU"/>
        </w:rPr>
        <w:t>ст</w:t>
      </w:r>
      <w:r w:rsidRPr="005D78B0">
        <w:rPr>
          <w:spacing w:val="1"/>
          <w:szCs w:val="28"/>
          <w:lang w:val="ru-RU"/>
        </w:rPr>
        <w:t>р</w:t>
      </w:r>
      <w:r w:rsidRPr="005D78B0">
        <w:rPr>
          <w:spacing w:val="-1"/>
          <w:szCs w:val="28"/>
          <w:lang w:val="ru-RU"/>
        </w:rPr>
        <w:t>а</w:t>
      </w:r>
      <w:r w:rsidRPr="005D78B0">
        <w:rPr>
          <w:spacing w:val="-11"/>
          <w:szCs w:val="28"/>
          <w:lang w:val="ru-RU"/>
        </w:rPr>
        <w:t>х</w:t>
      </w:r>
      <w:r w:rsidRPr="005D78B0">
        <w:rPr>
          <w:spacing w:val="-3"/>
          <w:szCs w:val="28"/>
          <w:lang w:val="ru-RU"/>
        </w:rPr>
        <w:t>о</w:t>
      </w:r>
      <w:r w:rsidRPr="005D78B0">
        <w:rPr>
          <w:spacing w:val="-2"/>
          <w:szCs w:val="28"/>
          <w:lang w:val="ru-RU"/>
        </w:rPr>
        <w:t>м</w:t>
      </w:r>
      <w:r w:rsidRPr="005D78B0">
        <w:rPr>
          <w:szCs w:val="28"/>
          <w:lang w:val="ru-RU"/>
        </w:rPr>
        <w:t>;</w:t>
      </w:r>
    </w:p>
    <w:p w:rsidR="005D78B0" w:rsidRPr="005D78B0" w:rsidRDefault="005D78B0" w:rsidP="005D78B0">
      <w:pPr>
        <w:pStyle w:val="a6"/>
        <w:widowControl w:val="0"/>
        <w:numPr>
          <w:ilvl w:val="0"/>
          <w:numId w:val="7"/>
        </w:numPr>
        <w:spacing w:line="359" w:lineRule="auto"/>
        <w:ind w:right="214"/>
        <w:rPr>
          <w:szCs w:val="28"/>
          <w:lang w:val="ru-RU"/>
        </w:rPr>
      </w:pPr>
      <w:r w:rsidRPr="005D78B0">
        <w:rPr>
          <w:szCs w:val="28"/>
          <w:lang w:val="ru-RU"/>
        </w:rPr>
        <w:lastRenderedPageBreak/>
        <w:t>«Пар</w:t>
      </w:r>
      <w:r w:rsidRPr="005D78B0">
        <w:rPr>
          <w:spacing w:val="1"/>
          <w:szCs w:val="28"/>
          <w:lang w:val="ru-RU"/>
        </w:rPr>
        <w:t>о</w:t>
      </w:r>
      <w:r w:rsidRPr="005D78B0">
        <w:rPr>
          <w:spacing w:val="-1"/>
          <w:szCs w:val="28"/>
          <w:lang w:val="ru-RU"/>
        </w:rPr>
        <w:t>в</w:t>
      </w:r>
      <w:r w:rsidRPr="005D78B0">
        <w:rPr>
          <w:szCs w:val="28"/>
          <w:lang w:val="ru-RU"/>
        </w:rPr>
        <w:t>о</w:t>
      </w:r>
      <w:r w:rsidRPr="005D78B0">
        <w:rPr>
          <w:spacing w:val="-1"/>
          <w:szCs w:val="28"/>
          <w:lang w:val="ru-RU"/>
        </w:rPr>
        <w:t>з</w:t>
      </w:r>
      <w:r w:rsidRPr="005D78B0">
        <w:rPr>
          <w:szCs w:val="28"/>
          <w:lang w:val="ru-RU"/>
        </w:rPr>
        <w:t>ик</w:t>
      </w:r>
      <w:r>
        <w:rPr>
          <w:szCs w:val="28"/>
          <w:lang w:val="ru-RU"/>
        </w:rPr>
        <w:t xml:space="preserve"> </w:t>
      </w:r>
      <w:r w:rsidRPr="005D78B0">
        <w:rPr>
          <w:spacing w:val="-8"/>
          <w:szCs w:val="28"/>
          <w:lang w:val="ru-RU"/>
        </w:rPr>
        <w:t>Т</w:t>
      </w:r>
      <w:r w:rsidRPr="005D78B0">
        <w:rPr>
          <w:szCs w:val="28"/>
          <w:lang w:val="ru-RU"/>
        </w:rPr>
        <w:t>иш</w:t>
      </w:r>
      <w:r w:rsidRPr="005D78B0">
        <w:rPr>
          <w:spacing w:val="-4"/>
          <w:szCs w:val="28"/>
          <w:lang w:val="ru-RU"/>
        </w:rPr>
        <w:t>к</w:t>
      </w:r>
      <w:proofErr w:type="gramStart"/>
      <w:r w:rsidRPr="005D78B0">
        <w:rPr>
          <w:szCs w:val="28"/>
          <w:lang w:val="ru-RU"/>
        </w:rPr>
        <w:t>а</w:t>
      </w:r>
      <w:r w:rsidRPr="005D78B0">
        <w:rPr>
          <w:spacing w:val="1"/>
          <w:szCs w:val="28"/>
          <w:lang w:val="ru-RU"/>
        </w:rPr>
        <w:t>-</w:t>
      </w:r>
      <w:proofErr w:type="gramEnd"/>
      <w:r>
        <w:rPr>
          <w:spacing w:val="1"/>
          <w:szCs w:val="28"/>
          <w:lang w:val="ru-RU"/>
        </w:rPr>
        <w:t xml:space="preserve"> </w:t>
      </w:r>
      <w:r w:rsidRPr="005D78B0">
        <w:rPr>
          <w:szCs w:val="28"/>
          <w:lang w:val="ru-RU"/>
        </w:rPr>
        <w:t>Че</w:t>
      </w:r>
      <w:r w:rsidRPr="005D78B0">
        <w:rPr>
          <w:spacing w:val="-8"/>
          <w:szCs w:val="28"/>
          <w:lang w:val="ru-RU"/>
        </w:rPr>
        <w:t>г</w:t>
      </w:r>
      <w:r w:rsidRPr="005D78B0">
        <w:rPr>
          <w:szCs w:val="28"/>
          <w:lang w:val="ru-RU"/>
        </w:rPr>
        <w:t>о</w:t>
      </w:r>
      <w:r>
        <w:rPr>
          <w:szCs w:val="28"/>
          <w:lang w:val="ru-RU"/>
        </w:rPr>
        <w:t xml:space="preserve"> </w:t>
      </w:r>
      <w:r w:rsidRPr="005D78B0">
        <w:rPr>
          <w:szCs w:val="28"/>
          <w:lang w:val="ru-RU"/>
        </w:rPr>
        <w:t>бои</w:t>
      </w:r>
      <w:r w:rsidRPr="005D78B0">
        <w:rPr>
          <w:spacing w:val="1"/>
          <w:szCs w:val="28"/>
          <w:lang w:val="ru-RU"/>
        </w:rPr>
        <w:t>т</w:t>
      </w:r>
      <w:r w:rsidRPr="005D78B0">
        <w:rPr>
          <w:szCs w:val="28"/>
          <w:lang w:val="ru-RU"/>
        </w:rPr>
        <w:t>ся</w:t>
      </w:r>
      <w:r>
        <w:rPr>
          <w:szCs w:val="28"/>
          <w:lang w:val="ru-RU"/>
        </w:rPr>
        <w:t xml:space="preserve"> </w:t>
      </w:r>
      <w:r w:rsidRPr="005D78B0">
        <w:rPr>
          <w:szCs w:val="28"/>
          <w:lang w:val="ru-RU"/>
        </w:rPr>
        <w:t>ст</w:t>
      </w:r>
      <w:r w:rsidRPr="005D78B0">
        <w:rPr>
          <w:spacing w:val="1"/>
          <w:szCs w:val="28"/>
          <w:lang w:val="ru-RU"/>
        </w:rPr>
        <w:t>р</w:t>
      </w:r>
      <w:r w:rsidRPr="005D78B0">
        <w:rPr>
          <w:szCs w:val="28"/>
          <w:lang w:val="ru-RU"/>
        </w:rPr>
        <w:t>а</w:t>
      </w:r>
      <w:r w:rsidRPr="005D78B0">
        <w:rPr>
          <w:spacing w:val="-1"/>
          <w:szCs w:val="28"/>
          <w:lang w:val="ru-RU"/>
        </w:rPr>
        <w:t>х</w:t>
      </w:r>
      <w:r w:rsidRPr="005D78B0">
        <w:rPr>
          <w:spacing w:val="2"/>
          <w:szCs w:val="28"/>
          <w:lang w:val="ru-RU"/>
        </w:rPr>
        <w:t>?</w:t>
      </w:r>
      <w:r w:rsidRPr="005D78B0">
        <w:rPr>
          <w:szCs w:val="28"/>
          <w:lang w:val="ru-RU"/>
        </w:rPr>
        <w:t>»</w:t>
      </w:r>
      <w:r>
        <w:rPr>
          <w:szCs w:val="28"/>
          <w:lang w:val="ru-RU"/>
        </w:rPr>
        <w:t xml:space="preserve"> </w:t>
      </w:r>
      <w:r w:rsidRPr="005D78B0">
        <w:rPr>
          <w:spacing w:val="-1"/>
          <w:szCs w:val="28"/>
          <w:lang w:val="ru-RU"/>
        </w:rPr>
        <w:t>Н</w:t>
      </w:r>
      <w:r w:rsidRPr="005D78B0">
        <w:rPr>
          <w:szCs w:val="28"/>
          <w:lang w:val="ru-RU"/>
        </w:rPr>
        <w:t>а</w:t>
      </w:r>
      <w:r>
        <w:rPr>
          <w:szCs w:val="28"/>
          <w:lang w:val="ru-RU"/>
        </w:rPr>
        <w:t xml:space="preserve"> </w:t>
      </w:r>
      <w:r w:rsidRPr="005D78B0">
        <w:rPr>
          <w:szCs w:val="28"/>
          <w:lang w:val="ru-RU"/>
        </w:rPr>
        <w:t>п</w:t>
      </w:r>
      <w:r w:rsidRPr="005D78B0">
        <w:rPr>
          <w:spacing w:val="-3"/>
          <w:szCs w:val="28"/>
          <w:lang w:val="ru-RU"/>
        </w:rPr>
        <w:t>о</w:t>
      </w:r>
      <w:r w:rsidRPr="005D78B0">
        <w:rPr>
          <w:spacing w:val="-2"/>
          <w:szCs w:val="28"/>
          <w:lang w:val="ru-RU"/>
        </w:rPr>
        <w:t>м</w:t>
      </w:r>
      <w:r w:rsidRPr="005D78B0">
        <w:rPr>
          <w:szCs w:val="28"/>
          <w:lang w:val="ru-RU"/>
        </w:rPr>
        <w:t>ощь</w:t>
      </w:r>
      <w:r>
        <w:rPr>
          <w:szCs w:val="28"/>
          <w:lang w:val="ru-RU"/>
        </w:rPr>
        <w:t xml:space="preserve"> </w:t>
      </w:r>
      <w:r w:rsidRPr="005D78B0">
        <w:rPr>
          <w:spacing w:val="-1"/>
          <w:szCs w:val="28"/>
          <w:lang w:val="ru-RU"/>
        </w:rPr>
        <w:t>п</w:t>
      </w:r>
      <w:r w:rsidRPr="005D78B0">
        <w:rPr>
          <w:szCs w:val="28"/>
          <w:lang w:val="ru-RU"/>
        </w:rPr>
        <w:t>р</w:t>
      </w:r>
      <w:r w:rsidRPr="005D78B0">
        <w:rPr>
          <w:spacing w:val="-1"/>
          <w:szCs w:val="28"/>
          <w:lang w:val="ru-RU"/>
        </w:rPr>
        <w:t>и</w:t>
      </w:r>
      <w:r w:rsidRPr="005D78B0">
        <w:rPr>
          <w:spacing w:val="-11"/>
          <w:szCs w:val="28"/>
          <w:lang w:val="ru-RU"/>
        </w:rPr>
        <w:t>х</w:t>
      </w:r>
      <w:r w:rsidRPr="005D78B0">
        <w:rPr>
          <w:spacing w:val="-8"/>
          <w:szCs w:val="28"/>
          <w:lang w:val="ru-RU"/>
        </w:rPr>
        <w:t>о</w:t>
      </w:r>
      <w:r w:rsidRPr="005D78B0">
        <w:rPr>
          <w:spacing w:val="1"/>
          <w:szCs w:val="28"/>
          <w:lang w:val="ru-RU"/>
        </w:rPr>
        <w:t>ди</w:t>
      </w:r>
      <w:r w:rsidRPr="005D78B0">
        <w:rPr>
          <w:spacing w:val="-1"/>
          <w:szCs w:val="28"/>
          <w:lang w:val="ru-RU"/>
        </w:rPr>
        <w:t>т</w:t>
      </w:r>
      <w:r w:rsidRPr="005D78B0">
        <w:rPr>
          <w:szCs w:val="28"/>
          <w:lang w:val="ru-RU"/>
        </w:rPr>
        <w:t>…см</w:t>
      </w:r>
      <w:r w:rsidRPr="005D78B0">
        <w:rPr>
          <w:spacing w:val="-6"/>
          <w:szCs w:val="28"/>
          <w:lang w:val="ru-RU"/>
        </w:rPr>
        <w:t>е</w:t>
      </w:r>
      <w:r w:rsidRPr="005D78B0">
        <w:rPr>
          <w:szCs w:val="28"/>
          <w:lang w:val="ru-RU"/>
        </w:rPr>
        <w:t>х</w:t>
      </w:r>
      <w:r>
        <w:rPr>
          <w:szCs w:val="28"/>
          <w:lang w:val="ru-RU"/>
        </w:rPr>
        <w:t xml:space="preserve"> </w:t>
      </w:r>
      <w:r w:rsidRPr="005D78B0">
        <w:rPr>
          <w:szCs w:val="28"/>
          <w:lang w:val="ru-RU"/>
        </w:rPr>
        <w:t xml:space="preserve">и </w:t>
      </w:r>
      <w:r w:rsidRPr="005D78B0">
        <w:rPr>
          <w:spacing w:val="-1"/>
          <w:szCs w:val="28"/>
          <w:lang w:val="ru-RU"/>
        </w:rPr>
        <w:t>в</w:t>
      </w:r>
      <w:r w:rsidRPr="005D78B0">
        <w:rPr>
          <w:szCs w:val="28"/>
          <w:lang w:val="ru-RU"/>
        </w:rPr>
        <w:t>ообра</w:t>
      </w:r>
      <w:r w:rsidRPr="005D78B0">
        <w:rPr>
          <w:spacing w:val="-4"/>
          <w:szCs w:val="28"/>
          <w:lang w:val="ru-RU"/>
        </w:rPr>
        <w:t>ж</w:t>
      </w:r>
      <w:r w:rsidRPr="005D78B0">
        <w:rPr>
          <w:szCs w:val="28"/>
          <w:lang w:val="ru-RU"/>
        </w:rPr>
        <w:t>е</w:t>
      </w:r>
      <w:r w:rsidRPr="005D78B0">
        <w:rPr>
          <w:spacing w:val="-1"/>
          <w:szCs w:val="28"/>
          <w:lang w:val="ru-RU"/>
        </w:rPr>
        <w:t>н</w:t>
      </w:r>
      <w:r w:rsidRPr="005D78B0">
        <w:rPr>
          <w:szCs w:val="28"/>
          <w:lang w:val="ru-RU"/>
        </w:rPr>
        <w:t>ие!</w:t>
      </w:r>
      <w:r>
        <w:rPr>
          <w:szCs w:val="28"/>
          <w:lang w:val="ru-RU"/>
        </w:rPr>
        <w:t xml:space="preserve"> </w:t>
      </w:r>
      <w:r w:rsidRPr="005D78B0">
        <w:rPr>
          <w:spacing w:val="-4"/>
          <w:szCs w:val="28"/>
          <w:lang w:val="ru-RU"/>
        </w:rPr>
        <w:t>С</w:t>
      </w:r>
      <w:r w:rsidRPr="005D78B0">
        <w:rPr>
          <w:spacing w:val="1"/>
          <w:szCs w:val="28"/>
          <w:lang w:val="ru-RU"/>
        </w:rPr>
        <w:t>тр</w:t>
      </w:r>
      <w:r w:rsidRPr="005D78B0">
        <w:rPr>
          <w:szCs w:val="28"/>
          <w:lang w:val="ru-RU"/>
        </w:rPr>
        <w:t>ах</w:t>
      </w:r>
      <w:r>
        <w:rPr>
          <w:szCs w:val="28"/>
          <w:lang w:val="ru-RU"/>
        </w:rPr>
        <w:t xml:space="preserve"> </w:t>
      </w:r>
      <w:r w:rsidRPr="005D78B0">
        <w:rPr>
          <w:szCs w:val="28"/>
          <w:lang w:val="ru-RU"/>
        </w:rPr>
        <w:t>надо…н</w:t>
      </w:r>
      <w:r w:rsidRPr="005D78B0">
        <w:rPr>
          <w:spacing w:val="-4"/>
          <w:szCs w:val="28"/>
          <w:lang w:val="ru-RU"/>
        </w:rPr>
        <w:t>а</w:t>
      </w:r>
      <w:r w:rsidRPr="005D78B0">
        <w:rPr>
          <w:szCs w:val="28"/>
          <w:lang w:val="ru-RU"/>
        </w:rPr>
        <w:t>п</w:t>
      </w:r>
      <w:r w:rsidRPr="005D78B0">
        <w:rPr>
          <w:spacing w:val="-3"/>
          <w:szCs w:val="28"/>
          <w:lang w:val="ru-RU"/>
        </w:rPr>
        <w:t>у</w:t>
      </w:r>
      <w:r w:rsidRPr="005D78B0">
        <w:rPr>
          <w:szCs w:val="28"/>
          <w:lang w:val="ru-RU"/>
        </w:rPr>
        <w:t>г</w:t>
      </w:r>
      <w:r w:rsidRPr="005D78B0">
        <w:rPr>
          <w:spacing w:val="-6"/>
          <w:szCs w:val="28"/>
          <w:lang w:val="ru-RU"/>
        </w:rPr>
        <w:t>а</w:t>
      </w:r>
      <w:r w:rsidRPr="005D78B0">
        <w:rPr>
          <w:szCs w:val="28"/>
          <w:lang w:val="ru-RU"/>
        </w:rPr>
        <w:t>т</w:t>
      </w:r>
      <w:r w:rsidRPr="005D78B0">
        <w:rPr>
          <w:spacing w:val="-1"/>
          <w:szCs w:val="28"/>
          <w:lang w:val="ru-RU"/>
        </w:rPr>
        <w:t>ь</w:t>
      </w:r>
      <w:r w:rsidRPr="005D78B0">
        <w:rPr>
          <w:szCs w:val="28"/>
          <w:lang w:val="ru-RU"/>
        </w:rPr>
        <w:t xml:space="preserve">! </w:t>
      </w:r>
      <w:r w:rsidRPr="005D78B0">
        <w:rPr>
          <w:spacing w:val="-4"/>
          <w:szCs w:val="28"/>
          <w:lang w:val="ru-RU"/>
        </w:rPr>
        <w:t>С</w:t>
      </w:r>
      <w:r w:rsidRPr="005D78B0">
        <w:rPr>
          <w:spacing w:val="4"/>
          <w:szCs w:val="28"/>
          <w:lang w:val="ru-RU"/>
        </w:rPr>
        <w:t>т</w:t>
      </w:r>
      <w:r w:rsidRPr="005D78B0">
        <w:rPr>
          <w:spacing w:val="1"/>
          <w:szCs w:val="28"/>
          <w:lang w:val="ru-RU"/>
        </w:rPr>
        <w:t>р</w:t>
      </w:r>
      <w:r w:rsidRPr="005D78B0">
        <w:rPr>
          <w:spacing w:val="-1"/>
          <w:szCs w:val="28"/>
          <w:lang w:val="ru-RU"/>
        </w:rPr>
        <w:t>а</w:t>
      </w:r>
      <w:r w:rsidRPr="005D78B0">
        <w:rPr>
          <w:szCs w:val="28"/>
          <w:lang w:val="ru-RU"/>
        </w:rPr>
        <w:t xml:space="preserve">х </w:t>
      </w:r>
      <w:r w:rsidRPr="005D78B0">
        <w:rPr>
          <w:spacing w:val="-1"/>
          <w:szCs w:val="28"/>
          <w:lang w:val="ru-RU"/>
        </w:rPr>
        <w:t>б</w:t>
      </w:r>
      <w:r w:rsidRPr="005D78B0">
        <w:rPr>
          <w:spacing w:val="1"/>
          <w:szCs w:val="28"/>
          <w:lang w:val="ru-RU"/>
        </w:rPr>
        <w:t>ои</w:t>
      </w:r>
      <w:r w:rsidRPr="005D78B0">
        <w:rPr>
          <w:spacing w:val="2"/>
          <w:szCs w:val="28"/>
          <w:lang w:val="ru-RU"/>
        </w:rPr>
        <w:t>т</w:t>
      </w:r>
      <w:r w:rsidRPr="005D78B0">
        <w:rPr>
          <w:szCs w:val="28"/>
          <w:lang w:val="ru-RU"/>
        </w:rPr>
        <w:t xml:space="preserve">ся </w:t>
      </w:r>
      <w:r w:rsidRPr="005D78B0">
        <w:rPr>
          <w:spacing w:val="-2"/>
          <w:szCs w:val="28"/>
          <w:lang w:val="ru-RU"/>
        </w:rPr>
        <w:t>с</w:t>
      </w:r>
      <w:r w:rsidRPr="005D78B0">
        <w:rPr>
          <w:szCs w:val="28"/>
          <w:lang w:val="ru-RU"/>
        </w:rPr>
        <w:t>м</w:t>
      </w:r>
      <w:r w:rsidRPr="005D78B0">
        <w:rPr>
          <w:spacing w:val="-4"/>
          <w:szCs w:val="28"/>
          <w:lang w:val="ru-RU"/>
        </w:rPr>
        <w:t>ех</w:t>
      </w:r>
      <w:r w:rsidRPr="005D78B0">
        <w:rPr>
          <w:szCs w:val="28"/>
          <w:lang w:val="ru-RU"/>
        </w:rPr>
        <w:t>а!!</w:t>
      </w:r>
      <w:r>
        <w:rPr>
          <w:szCs w:val="28"/>
          <w:lang w:val="ru-RU"/>
        </w:rPr>
        <w:t>!</w:t>
      </w:r>
    </w:p>
    <w:p w:rsidR="005D78B0" w:rsidRPr="005D78B0" w:rsidRDefault="005D78B0" w:rsidP="005D78B0">
      <w:pPr>
        <w:pStyle w:val="a6"/>
        <w:widowControl w:val="0"/>
        <w:numPr>
          <w:ilvl w:val="0"/>
          <w:numId w:val="7"/>
        </w:numPr>
        <w:spacing w:before="2" w:line="359" w:lineRule="auto"/>
        <w:ind w:right="261"/>
        <w:rPr>
          <w:szCs w:val="28"/>
          <w:lang w:val="ru-RU"/>
        </w:rPr>
      </w:pPr>
      <w:r w:rsidRPr="005D78B0">
        <w:rPr>
          <w:szCs w:val="28"/>
          <w:lang w:val="ru-RU"/>
        </w:rPr>
        <w:t>«</w:t>
      </w:r>
      <w:r w:rsidRPr="005D78B0">
        <w:rPr>
          <w:spacing w:val="-4"/>
          <w:szCs w:val="28"/>
          <w:lang w:val="ru-RU"/>
        </w:rPr>
        <w:t>К</w:t>
      </w:r>
      <w:r w:rsidRPr="005D78B0">
        <w:rPr>
          <w:szCs w:val="28"/>
          <w:lang w:val="ru-RU"/>
        </w:rPr>
        <w:t>ак</w:t>
      </w:r>
      <w:r>
        <w:rPr>
          <w:szCs w:val="28"/>
          <w:lang w:val="ru-RU"/>
        </w:rPr>
        <w:t xml:space="preserve"> </w:t>
      </w:r>
      <w:r w:rsidRPr="005D78B0">
        <w:rPr>
          <w:spacing w:val="1"/>
          <w:szCs w:val="28"/>
          <w:lang w:val="ru-RU"/>
        </w:rPr>
        <w:t>пр</w:t>
      </w:r>
      <w:r w:rsidRPr="005D78B0">
        <w:rPr>
          <w:szCs w:val="28"/>
          <w:lang w:val="ru-RU"/>
        </w:rPr>
        <w:t>е</w:t>
      </w:r>
      <w:r w:rsidRPr="005D78B0">
        <w:rPr>
          <w:spacing w:val="-9"/>
          <w:szCs w:val="28"/>
          <w:lang w:val="ru-RU"/>
        </w:rPr>
        <w:t>о</w:t>
      </w:r>
      <w:r w:rsidRPr="005D78B0">
        <w:rPr>
          <w:szCs w:val="28"/>
          <w:lang w:val="ru-RU"/>
        </w:rPr>
        <w:t>д</w:t>
      </w:r>
      <w:r w:rsidRPr="005D78B0">
        <w:rPr>
          <w:spacing w:val="-3"/>
          <w:szCs w:val="28"/>
          <w:lang w:val="ru-RU"/>
        </w:rPr>
        <w:t>о</w:t>
      </w:r>
      <w:r w:rsidRPr="005D78B0">
        <w:rPr>
          <w:szCs w:val="28"/>
          <w:lang w:val="ru-RU"/>
        </w:rPr>
        <w:t>леть</w:t>
      </w:r>
      <w:r>
        <w:rPr>
          <w:szCs w:val="28"/>
          <w:lang w:val="ru-RU"/>
        </w:rPr>
        <w:t xml:space="preserve"> </w:t>
      </w:r>
      <w:r w:rsidRPr="005D78B0">
        <w:rPr>
          <w:szCs w:val="28"/>
          <w:lang w:val="ru-RU"/>
        </w:rPr>
        <w:t>с</w:t>
      </w:r>
      <w:r w:rsidRPr="005D78B0">
        <w:rPr>
          <w:spacing w:val="2"/>
          <w:szCs w:val="28"/>
          <w:lang w:val="ru-RU"/>
        </w:rPr>
        <w:t>т</w:t>
      </w:r>
      <w:r w:rsidRPr="005D78B0">
        <w:rPr>
          <w:spacing w:val="1"/>
          <w:szCs w:val="28"/>
          <w:lang w:val="ru-RU"/>
        </w:rPr>
        <w:t>р</w:t>
      </w:r>
      <w:r w:rsidRPr="005D78B0">
        <w:rPr>
          <w:szCs w:val="28"/>
          <w:lang w:val="ru-RU"/>
        </w:rPr>
        <w:t>а</w:t>
      </w:r>
      <w:r w:rsidRPr="005D78B0">
        <w:rPr>
          <w:spacing w:val="1"/>
          <w:szCs w:val="28"/>
          <w:lang w:val="ru-RU"/>
        </w:rPr>
        <w:t>х</w:t>
      </w:r>
      <w:r w:rsidRPr="005D78B0">
        <w:rPr>
          <w:szCs w:val="28"/>
          <w:lang w:val="ru-RU"/>
        </w:rPr>
        <w:t>»-</w:t>
      </w:r>
      <w:r>
        <w:rPr>
          <w:szCs w:val="28"/>
          <w:lang w:val="ru-RU"/>
        </w:rPr>
        <w:t xml:space="preserve"> </w:t>
      </w:r>
      <w:r w:rsidRPr="005D78B0">
        <w:rPr>
          <w:spacing w:val="3"/>
          <w:szCs w:val="28"/>
          <w:lang w:val="ru-RU"/>
        </w:rPr>
        <w:t>с</w:t>
      </w:r>
      <w:r w:rsidRPr="005D78B0">
        <w:rPr>
          <w:szCs w:val="28"/>
          <w:lang w:val="ru-RU"/>
        </w:rPr>
        <w:t>бо</w:t>
      </w:r>
      <w:r w:rsidRPr="005D78B0">
        <w:rPr>
          <w:spacing w:val="1"/>
          <w:szCs w:val="28"/>
          <w:lang w:val="ru-RU"/>
        </w:rPr>
        <w:t>р</w:t>
      </w:r>
      <w:r w:rsidRPr="005D78B0">
        <w:rPr>
          <w:szCs w:val="28"/>
          <w:lang w:val="ru-RU"/>
        </w:rPr>
        <w:t>ник</w:t>
      </w:r>
      <w:r>
        <w:rPr>
          <w:szCs w:val="28"/>
          <w:lang w:val="ru-RU"/>
        </w:rPr>
        <w:t xml:space="preserve"> </w:t>
      </w:r>
      <w:r w:rsidRPr="005D78B0">
        <w:rPr>
          <w:spacing w:val="2"/>
          <w:szCs w:val="28"/>
          <w:lang w:val="ru-RU"/>
        </w:rPr>
        <w:t>с</w:t>
      </w:r>
      <w:r w:rsidRPr="005D78B0">
        <w:rPr>
          <w:szCs w:val="28"/>
          <w:lang w:val="ru-RU"/>
        </w:rPr>
        <w:t>ерий</w:t>
      </w:r>
      <w:r>
        <w:rPr>
          <w:szCs w:val="28"/>
          <w:lang w:val="ru-RU"/>
        </w:rPr>
        <w:t xml:space="preserve"> </w:t>
      </w:r>
      <w:r w:rsidRPr="005D78B0">
        <w:rPr>
          <w:szCs w:val="28"/>
          <w:lang w:val="ru-RU"/>
        </w:rPr>
        <w:t>м</w:t>
      </w:r>
      <w:r w:rsidRPr="005D78B0">
        <w:rPr>
          <w:spacing w:val="-13"/>
          <w:szCs w:val="28"/>
          <w:lang w:val="ru-RU"/>
        </w:rPr>
        <w:t>у</w:t>
      </w:r>
      <w:r w:rsidRPr="005D78B0">
        <w:rPr>
          <w:szCs w:val="28"/>
          <w:lang w:val="ru-RU"/>
        </w:rPr>
        <w:t>л</w:t>
      </w:r>
      <w:r w:rsidRPr="005D78B0">
        <w:rPr>
          <w:spacing w:val="-10"/>
          <w:szCs w:val="28"/>
          <w:lang w:val="ru-RU"/>
        </w:rPr>
        <w:t>ь</w:t>
      </w:r>
      <w:r w:rsidRPr="005D78B0">
        <w:rPr>
          <w:szCs w:val="28"/>
          <w:lang w:val="ru-RU"/>
        </w:rPr>
        <w:t>тфильма</w:t>
      </w:r>
      <w:r>
        <w:rPr>
          <w:szCs w:val="28"/>
          <w:lang w:val="ru-RU"/>
        </w:rPr>
        <w:t xml:space="preserve"> </w:t>
      </w:r>
      <w:r w:rsidRPr="005D78B0">
        <w:rPr>
          <w:szCs w:val="28"/>
          <w:lang w:val="ru-RU"/>
        </w:rPr>
        <w:t>«Жила-была Царев</w:t>
      </w:r>
      <w:r w:rsidRPr="005D78B0">
        <w:rPr>
          <w:spacing w:val="-1"/>
          <w:szCs w:val="28"/>
          <w:lang w:val="ru-RU"/>
        </w:rPr>
        <w:t>н</w:t>
      </w:r>
      <w:r w:rsidRPr="005D78B0">
        <w:rPr>
          <w:szCs w:val="28"/>
          <w:lang w:val="ru-RU"/>
        </w:rPr>
        <w:t>а</w:t>
      </w:r>
      <w:r w:rsidRPr="005D78B0">
        <w:rPr>
          <w:spacing w:val="-2"/>
          <w:szCs w:val="28"/>
          <w:lang w:val="ru-RU"/>
        </w:rPr>
        <w:t>»</w:t>
      </w:r>
      <w:r>
        <w:rPr>
          <w:spacing w:val="-2"/>
          <w:szCs w:val="28"/>
          <w:lang w:val="ru-RU"/>
        </w:rPr>
        <w:t xml:space="preserve">. </w:t>
      </w:r>
      <w:r w:rsidRPr="005D78B0">
        <w:rPr>
          <w:szCs w:val="28"/>
          <w:lang w:val="ru-RU"/>
        </w:rPr>
        <w:t>В</w:t>
      </w:r>
      <w:r>
        <w:rPr>
          <w:szCs w:val="28"/>
          <w:lang w:val="ru-RU"/>
        </w:rPr>
        <w:t xml:space="preserve"> </w:t>
      </w:r>
      <w:r w:rsidRPr="005D78B0">
        <w:rPr>
          <w:szCs w:val="28"/>
          <w:lang w:val="ru-RU"/>
        </w:rPr>
        <w:t>м</w:t>
      </w:r>
      <w:r w:rsidRPr="005D78B0">
        <w:rPr>
          <w:spacing w:val="-13"/>
          <w:szCs w:val="28"/>
          <w:lang w:val="ru-RU"/>
        </w:rPr>
        <w:t>у</w:t>
      </w:r>
      <w:r w:rsidRPr="005D78B0">
        <w:rPr>
          <w:spacing w:val="-1"/>
          <w:szCs w:val="28"/>
          <w:lang w:val="ru-RU"/>
        </w:rPr>
        <w:t>л</w:t>
      </w:r>
      <w:r w:rsidRPr="005D78B0">
        <w:rPr>
          <w:spacing w:val="-10"/>
          <w:szCs w:val="28"/>
          <w:lang w:val="ru-RU"/>
        </w:rPr>
        <w:t>ь</w:t>
      </w:r>
      <w:r w:rsidRPr="005D78B0">
        <w:rPr>
          <w:szCs w:val="28"/>
          <w:lang w:val="ru-RU"/>
        </w:rPr>
        <w:t>т</w:t>
      </w:r>
      <w:r w:rsidRPr="005D78B0">
        <w:rPr>
          <w:spacing w:val="1"/>
          <w:szCs w:val="28"/>
          <w:lang w:val="ru-RU"/>
        </w:rPr>
        <w:t>фи</w:t>
      </w:r>
      <w:r w:rsidRPr="005D78B0">
        <w:rPr>
          <w:szCs w:val="28"/>
          <w:lang w:val="ru-RU"/>
        </w:rPr>
        <w:t>льме</w:t>
      </w:r>
      <w:r>
        <w:rPr>
          <w:szCs w:val="28"/>
          <w:lang w:val="ru-RU"/>
        </w:rPr>
        <w:t xml:space="preserve"> </w:t>
      </w:r>
      <w:r w:rsidRPr="005D78B0">
        <w:rPr>
          <w:spacing w:val="-8"/>
          <w:szCs w:val="28"/>
          <w:lang w:val="ru-RU"/>
        </w:rPr>
        <w:t>х</w:t>
      </w:r>
      <w:r w:rsidRPr="005D78B0">
        <w:rPr>
          <w:spacing w:val="-1"/>
          <w:szCs w:val="28"/>
          <w:lang w:val="ru-RU"/>
        </w:rPr>
        <w:t>о</w:t>
      </w:r>
      <w:r w:rsidRPr="005D78B0">
        <w:rPr>
          <w:szCs w:val="28"/>
          <w:lang w:val="ru-RU"/>
        </w:rPr>
        <w:t>рошо</w:t>
      </w:r>
      <w:r>
        <w:rPr>
          <w:szCs w:val="28"/>
          <w:lang w:val="ru-RU"/>
        </w:rPr>
        <w:t xml:space="preserve"> </w:t>
      </w:r>
      <w:r w:rsidRPr="005D78B0">
        <w:rPr>
          <w:spacing w:val="1"/>
          <w:szCs w:val="28"/>
          <w:lang w:val="ru-RU"/>
        </w:rPr>
        <w:t>по</w:t>
      </w:r>
      <w:r w:rsidRPr="005D78B0">
        <w:rPr>
          <w:spacing w:val="-5"/>
          <w:szCs w:val="28"/>
          <w:lang w:val="ru-RU"/>
        </w:rPr>
        <w:t>к</w:t>
      </w:r>
      <w:r w:rsidRPr="005D78B0">
        <w:rPr>
          <w:szCs w:val="28"/>
          <w:lang w:val="ru-RU"/>
        </w:rPr>
        <w:t>а</w:t>
      </w:r>
      <w:r w:rsidRPr="005D78B0">
        <w:rPr>
          <w:spacing w:val="-3"/>
          <w:szCs w:val="28"/>
          <w:lang w:val="ru-RU"/>
        </w:rPr>
        <w:t>з</w:t>
      </w:r>
      <w:r w:rsidRPr="005D78B0">
        <w:rPr>
          <w:szCs w:val="28"/>
          <w:lang w:val="ru-RU"/>
        </w:rPr>
        <w:t>ан</w:t>
      </w:r>
      <w:r w:rsidRPr="005D78B0">
        <w:rPr>
          <w:spacing w:val="1"/>
          <w:szCs w:val="28"/>
          <w:lang w:val="ru-RU"/>
        </w:rPr>
        <w:t>о</w:t>
      </w:r>
      <w:r w:rsidRPr="005D78B0">
        <w:rPr>
          <w:szCs w:val="28"/>
          <w:lang w:val="ru-RU"/>
        </w:rPr>
        <w:t>,</w:t>
      </w:r>
      <w:r>
        <w:rPr>
          <w:szCs w:val="28"/>
          <w:lang w:val="ru-RU"/>
        </w:rPr>
        <w:t xml:space="preserve"> </w:t>
      </w:r>
      <w:r w:rsidRPr="005D78B0">
        <w:rPr>
          <w:spacing w:val="-3"/>
          <w:szCs w:val="28"/>
          <w:lang w:val="ru-RU"/>
        </w:rPr>
        <w:t>к</w:t>
      </w:r>
      <w:r w:rsidRPr="005D78B0">
        <w:rPr>
          <w:spacing w:val="-2"/>
          <w:szCs w:val="28"/>
          <w:lang w:val="ru-RU"/>
        </w:rPr>
        <w:t>а</w:t>
      </w:r>
      <w:r w:rsidRPr="005D78B0">
        <w:rPr>
          <w:szCs w:val="28"/>
          <w:lang w:val="ru-RU"/>
        </w:rPr>
        <w:t>к</w:t>
      </w:r>
      <w:r>
        <w:rPr>
          <w:szCs w:val="28"/>
          <w:lang w:val="ru-RU"/>
        </w:rPr>
        <w:t xml:space="preserve"> </w:t>
      </w:r>
      <w:r w:rsidRPr="005D78B0">
        <w:rPr>
          <w:spacing w:val="-2"/>
          <w:szCs w:val="28"/>
          <w:lang w:val="ru-RU"/>
        </w:rPr>
        <w:t>в</w:t>
      </w:r>
      <w:r w:rsidRPr="005D78B0">
        <w:rPr>
          <w:spacing w:val="-5"/>
          <w:szCs w:val="28"/>
          <w:lang w:val="ru-RU"/>
        </w:rPr>
        <w:t>е</w:t>
      </w:r>
      <w:r w:rsidRPr="005D78B0">
        <w:rPr>
          <w:szCs w:val="28"/>
          <w:lang w:val="ru-RU"/>
        </w:rPr>
        <w:t>д</w:t>
      </w:r>
      <w:r w:rsidRPr="005D78B0">
        <w:rPr>
          <w:spacing w:val="-2"/>
          <w:szCs w:val="28"/>
          <w:lang w:val="ru-RU"/>
        </w:rPr>
        <w:t>у</w:t>
      </w:r>
      <w:r w:rsidRPr="005D78B0">
        <w:rPr>
          <w:szCs w:val="28"/>
          <w:lang w:val="ru-RU"/>
        </w:rPr>
        <w:t>т</w:t>
      </w:r>
      <w:r>
        <w:rPr>
          <w:szCs w:val="28"/>
          <w:lang w:val="ru-RU"/>
        </w:rPr>
        <w:t xml:space="preserve"> </w:t>
      </w:r>
      <w:r w:rsidRPr="005D78B0">
        <w:rPr>
          <w:spacing w:val="2"/>
          <w:szCs w:val="28"/>
          <w:lang w:val="ru-RU"/>
        </w:rPr>
        <w:t>с</w:t>
      </w:r>
      <w:r w:rsidRPr="005D78B0">
        <w:rPr>
          <w:szCs w:val="28"/>
          <w:lang w:val="ru-RU"/>
        </w:rPr>
        <w:t>е</w:t>
      </w:r>
      <w:r w:rsidRPr="005D78B0">
        <w:rPr>
          <w:spacing w:val="-6"/>
          <w:szCs w:val="28"/>
          <w:lang w:val="ru-RU"/>
        </w:rPr>
        <w:t>б</w:t>
      </w:r>
      <w:r w:rsidRPr="005D78B0">
        <w:rPr>
          <w:szCs w:val="28"/>
          <w:lang w:val="ru-RU"/>
        </w:rPr>
        <w:t>я</w:t>
      </w:r>
      <w:r>
        <w:rPr>
          <w:szCs w:val="28"/>
          <w:lang w:val="ru-RU"/>
        </w:rPr>
        <w:t xml:space="preserve"> </w:t>
      </w:r>
      <w:r w:rsidRPr="005D78B0">
        <w:rPr>
          <w:szCs w:val="28"/>
          <w:lang w:val="ru-RU"/>
        </w:rPr>
        <w:t>р</w:t>
      </w:r>
      <w:r w:rsidRPr="005D78B0">
        <w:rPr>
          <w:spacing w:val="-5"/>
          <w:szCs w:val="28"/>
          <w:lang w:val="ru-RU"/>
        </w:rPr>
        <w:t>о</w:t>
      </w:r>
      <w:r w:rsidRPr="005D78B0">
        <w:rPr>
          <w:spacing w:val="-1"/>
          <w:szCs w:val="28"/>
          <w:lang w:val="ru-RU"/>
        </w:rPr>
        <w:t>д</w:t>
      </w:r>
      <w:r w:rsidRPr="005D78B0">
        <w:rPr>
          <w:szCs w:val="28"/>
          <w:lang w:val="ru-RU"/>
        </w:rPr>
        <w:t>ители</w:t>
      </w:r>
      <w:r>
        <w:rPr>
          <w:szCs w:val="28"/>
          <w:lang w:val="ru-RU"/>
        </w:rPr>
        <w:t xml:space="preserve"> </w:t>
      </w:r>
      <w:r w:rsidRPr="005D78B0">
        <w:rPr>
          <w:szCs w:val="28"/>
          <w:lang w:val="ru-RU"/>
        </w:rPr>
        <w:t>(</w:t>
      </w:r>
      <w:r w:rsidRPr="005D78B0">
        <w:rPr>
          <w:spacing w:val="6"/>
          <w:szCs w:val="28"/>
          <w:lang w:val="ru-RU"/>
        </w:rPr>
        <w:t>о</w:t>
      </w:r>
      <w:r w:rsidRPr="005D78B0">
        <w:rPr>
          <w:spacing w:val="-1"/>
          <w:szCs w:val="28"/>
          <w:lang w:val="ru-RU"/>
        </w:rPr>
        <w:t>с</w:t>
      </w:r>
      <w:r w:rsidRPr="005D78B0">
        <w:rPr>
          <w:szCs w:val="28"/>
          <w:lang w:val="ru-RU"/>
        </w:rPr>
        <w:t>о</w:t>
      </w:r>
      <w:r w:rsidRPr="005D78B0">
        <w:rPr>
          <w:spacing w:val="-3"/>
          <w:szCs w:val="28"/>
          <w:lang w:val="ru-RU"/>
        </w:rPr>
        <w:t>б</w:t>
      </w:r>
      <w:r w:rsidRPr="005D78B0">
        <w:rPr>
          <w:spacing w:val="-1"/>
          <w:szCs w:val="28"/>
          <w:lang w:val="ru-RU"/>
        </w:rPr>
        <w:t>ен</w:t>
      </w:r>
      <w:r w:rsidRPr="005D78B0">
        <w:rPr>
          <w:szCs w:val="28"/>
          <w:lang w:val="ru-RU"/>
        </w:rPr>
        <w:t>но, п</w:t>
      </w:r>
      <w:r w:rsidRPr="005D78B0">
        <w:rPr>
          <w:spacing w:val="-3"/>
          <w:szCs w:val="28"/>
          <w:lang w:val="ru-RU"/>
        </w:rPr>
        <w:t>а</w:t>
      </w:r>
      <w:r>
        <w:rPr>
          <w:szCs w:val="28"/>
          <w:lang w:val="ru-RU"/>
        </w:rPr>
        <w:t xml:space="preserve">па </w:t>
      </w:r>
      <w:r w:rsidRPr="005D78B0">
        <w:rPr>
          <w:szCs w:val="28"/>
          <w:lang w:val="ru-RU"/>
        </w:rPr>
        <w:t>Царев</w:t>
      </w:r>
      <w:r w:rsidRPr="005D78B0">
        <w:rPr>
          <w:spacing w:val="-2"/>
          <w:szCs w:val="28"/>
          <w:lang w:val="ru-RU"/>
        </w:rPr>
        <w:t>н</w:t>
      </w:r>
      <w:r w:rsidRPr="005D78B0">
        <w:rPr>
          <w:szCs w:val="28"/>
          <w:lang w:val="ru-RU"/>
        </w:rPr>
        <w:t>ы,</w:t>
      </w:r>
      <w:r>
        <w:rPr>
          <w:szCs w:val="28"/>
          <w:lang w:val="ru-RU"/>
        </w:rPr>
        <w:t xml:space="preserve"> </w:t>
      </w:r>
      <w:r w:rsidRPr="005D78B0">
        <w:rPr>
          <w:spacing w:val="-13"/>
          <w:szCs w:val="28"/>
          <w:lang w:val="ru-RU"/>
        </w:rPr>
        <w:t>к</w:t>
      </w:r>
      <w:r w:rsidRPr="005D78B0">
        <w:rPr>
          <w:spacing w:val="1"/>
          <w:szCs w:val="28"/>
          <w:lang w:val="ru-RU"/>
        </w:rPr>
        <w:t>о</w:t>
      </w:r>
      <w:r w:rsidRPr="005D78B0">
        <w:rPr>
          <w:spacing w:val="-16"/>
          <w:szCs w:val="28"/>
          <w:lang w:val="ru-RU"/>
        </w:rPr>
        <w:t>г</w:t>
      </w:r>
      <w:r w:rsidRPr="005D78B0">
        <w:rPr>
          <w:spacing w:val="1"/>
          <w:szCs w:val="28"/>
          <w:lang w:val="ru-RU"/>
        </w:rPr>
        <w:t>д</w:t>
      </w:r>
      <w:r w:rsidRPr="005D78B0">
        <w:rPr>
          <w:szCs w:val="28"/>
          <w:lang w:val="ru-RU"/>
        </w:rPr>
        <w:t>а</w:t>
      </w:r>
      <w:r>
        <w:rPr>
          <w:szCs w:val="28"/>
          <w:lang w:val="ru-RU"/>
        </w:rPr>
        <w:t xml:space="preserve"> </w:t>
      </w:r>
      <w:r w:rsidRPr="005D78B0">
        <w:rPr>
          <w:szCs w:val="28"/>
          <w:lang w:val="ru-RU"/>
        </w:rPr>
        <w:t>ее</w:t>
      </w:r>
      <w:r>
        <w:rPr>
          <w:szCs w:val="28"/>
          <w:lang w:val="ru-RU"/>
        </w:rPr>
        <w:t xml:space="preserve"> </w:t>
      </w:r>
      <w:r w:rsidRPr="005D78B0">
        <w:rPr>
          <w:spacing w:val="-4"/>
          <w:szCs w:val="28"/>
          <w:lang w:val="ru-RU"/>
        </w:rPr>
        <w:t>о</w:t>
      </w:r>
      <w:r w:rsidRPr="005D78B0">
        <w:rPr>
          <w:szCs w:val="28"/>
          <w:lang w:val="ru-RU"/>
        </w:rPr>
        <w:t>д</w:t>
      </w:r>
      <w:r w:rsidRPr="005D78B0">
        <w:rPr>
          <w:spacing w:val="-3"/>
          <w:szCs w:val="28"/>
          <w:lang w:val="ru-RU"/>
        </w:rPr>
        <w:t>о</w:t>
      </w:r>
      <w:r w:rsidRPr="005D78B0">
        <w:rPr>
          <w:szCs w:val="28"/>
          <w:lang w:val="ru-RU"/>
        </w:rPr>
        <w:t>ле</w:t>
      </w:r>
      <w:r w:rsidRPr="005D78B0">
        <w:rPr>
          <w:spacing w:val="-6"/>
          <w:szCs w:val="28"/>
          <w:lang w:val="ru-RU"/>
        </w:rPr>
        <w:t>в</w:t>
      </w:r>
      <w:r w:rsidRPr="005D78B0">
        <w:rPr>
          <w:szCs w:val="28"/>
          <w:lang w:val="ru-RU"/>
        </w:rPr>
        <w:t>а</w:t>
      </w:r>
      <w:r w:rsidRPr="005D78B0">
        <w:rPr>
          <w:spacing w:val="-6"/>
          <w:szCs w:val="28"/>
          <w:lang w:val="ru-RU"/>
        </w:rPr>
        <w:t>ю</w:t>
      </w:r>
      <w:r w:rsidRPr="005D78B0">
        <w:rPr>
          <w:szCs w:val="28"/>
          <w:lang w:val="ru-RU"/>
        </w:rPr>
        <w:t>т</w:t>
      </w:r>
      <w:r>
        <w:rPr>
          <w:szCs w:val="28"/>
          <w:lang w:val="ru-RU"/>
        </w:rPr>
        <w:t xml:space="preserve"> </w:t>
      </w:r>
      <w:r w:rsidRPr="005D78B0">
        <w:rPr>
          <w:spacing w:val="1"/>
          <w:szCs w:val="28"/>
          <w:lang w:val="ru-RU"/>
        </w:rPr>
        <w:t>р</w:t>
      </w:r>
      <w:r w:rsidRPr="005D78B0">
        <w:rPr>
          <w:szCs w:val="28"/>
          <w:lang w:val="ru-RU"/>
        </w:rPr>
        <w:t>а</w:t>
      </w:r>
      <w:r w:rsidRPr="005D78B0">
        <w:rPr>
          <w:spacing w:val="-1"/>
          <w:szCs w:val="28"/>
          <w:lang w:val="ru-RU"/>
        </w:rPr>
        <w:t>з</w:t>
      </w:r>
      <w:r w:rsidRPr="005D78B0">
        <w:rPr>
          <w:szCs w:val="28"/>
          <w:lang w:val="ru-RU"/>
        </w:rPr>
        <w:t>ные</w:t>
      </w:r>
      <w:r>
        <w:rPr>
          <w:szCs w:val="28"/>
          <w:lang w:val="ru-RU"/>
        </w:rPr>
        <w:t xml:space="preserve"> </w:t>
      </w:r>
      <w:r w:rsidRPr="005D78B0">
        <w:rPr>
          <w:szCs w:val="28"/>
          <w:lang w:val="ru-RU"/>
        </w:rPr>
        <w:t>с</w:t>
      </w:r>
      <w:r w:rsidRPr="005D78B0">
        <w:rPr>
          <w:spacing w:val="2"/>
          <w:szCs w:val="28"/>
          <w:lang w:val="ru-RU"/>
        </w:rPr>
        <w:t>т</w:t>
      </w:r>
      <w:r w:rsidRPr="005D78B0">
        <w:rPr>
          <w:szCs w:val="28"/>
          <w:lang w:val="ru-RU"/>
        </w:rPr>
        <w:t>ра</w:t>
      </w:r>
      <w:r w:rsidRPr="005D78B0">
        <w:rPr>
          <w:spacing w:val="-1"/>
          <w:szCs w:val="28"/>
          <w:lang w:val="ru-RU"/>
        </w:rPr>
        <w:t>х</w:t>
      </w:r>
      <w:r w:rsidRPr="005D78B0">
        <w:rPr>
          <w:szCs w:val="28"/>
          <w:lang w:val="ru-RU"/>
        </w:rPr>
        <w:t>и:</w:t>
      </w:r>
      <w:r>
        <w:rPr>
          <w:szCs w:val="28"/>
          <w:lang w:val="ru-RU"/>
        </w:rPr>
        <w:t xml:space="preserve"> </w:t>
      </w:r>
      <w:r w:rsidRPr="005D78B0">
        <w:rPr>
          <w:szCs w:val="28"/>
          <w:lang w:val="ru-RU"/>
        </w:rPr>
        <w:t>ст</w:t>
      </w:r>
      <w:r w:rsidRPr="005D78B0">
        <w:rPr>
          <w:spacing w:val="1"/>
          <w:szCs w:val="28"/>
          <w:lang w:val="ru-RU"/>
        </w:rPr>
        <w:t>р</w:t>
      </w:r>
      <w:r w:rsidRPr="005D78B0">
        <w:rPr>
          <w:szCs w:val="28"/>
          <w:lang w:val="ru-RU"/>
        </w:rPr>
        <w:t>ах</w:t>
      </w:r>
      <w:r>
        <w:rPr>
          <w:szCs w:val="28"/>
          <w:lang w:val="ru-RU"/>
        </w:rPr>
        <w:t xml:space="preserve"> </w:t>
      </w:r>
      <w:r w:rsidRPr="005D78B0">
        <w:rPr>
          <w:szCs w:val="28"/>
          <w:lang w:val="ru-RU"/>
        </w:rPr>
        <w:t>м</w:t>
      </w:r>
      <w:r w:rsidRPr="005D78B0">
        <w:rPr>
          <w:spacing w:val="1"/>
          <w:szCs w:val="28"/>
          <w:lang w:val="ru-RU"/>
        </w:rPr>
        <w:t>онстров</w:t>
      </w:r>
      <w:r>
        <w:rPr>
          <w:spacing w:val="1"/>
          <w:szCs w:val="28"/>
          <w:lang w:val="ru-RU"/>
        </w:rPr>
        <w:t xml:space="preserve"> </w:t>
      </w:r>
      <w:r w:rsidRPr="005D78B0">
        <w:rPr>
          <w:spacing w:val="1"/>
          <w:szCs w:val="28"/>
          <w:lang w:val="ru-RU"/>
        </w:rPr>
        <w:t>и</w:t>
      </w:r>
      <w:r>
        <w:rPr>
          <w:spacing w:val="1"/>
          <w:szCs w:val="28"/>
          <w:lang w:val="ru-RU"/>
        </w:rPr>
        <w:t xml:space="preserve"> </w:t>
      </w:r>
      <w:r w:rsidRPr="005D78B0">
        <w:rPr>
          <w:szCs w:val="28"/>
          <w:lang w:val="ru-RU"/>
        </w:rPr>
        <w:t>те</w:t>
      </w:r>
      <w:r w:rsidRPr="005D78B0">
        <w:rPr>
          <w:spacing w:val="10"/>
          <w:szCs w:val="28"/>
          <w:lang w:val="ru-RU"/>
        </w:rPr>
        <w:t>м</w:t>
      </w:r>
      <w:r w:rsidRPr="005D78B0">
        <w:rPr>
          <w:spacing w:val="1"/>
          <w:szCs w:val="28"/>
          <w:lang w:val="ru-RU"/>
        </w:rPr>
        <w:t>н</w:t>
      </w:r>
      <w:r w:rsidRPr="005D78B0">
        <w:rPr>
          <w:spacing w:val="-1"/>
          <w:szCs w:val="28"/>
          <w:lang w:val="ru-RU"/>
        </w:rPr>
        <w:t>о</w:t>
      </w:r>
      <w:r w:rsidRPr="005D78B0">
        <w:rPr>
          <w:spacing w:val="-2"/>
          <w:szCs w:val="28"/>
          <w:lang w:val="ru-RU"/>
        </w:rPr>
        <w:t>т</w:t>
      </w:r>
      <w:r w:rsidRPr="005D78B0">
        <w:rPr>
          <w:szCs w:val="28"/>
          <w:lang w:val="ru-RU"/>
        </w:rPr>
        <w:t>ы, вр</w:t>
      </w:r>
      <w:r w:rsidRPr="005D78B0">
        <w:rPr>
          <w:spacing w:val="-10"/>
          <w:szCs w:val="28"/>
          <w:lang w:val="ru-RU"/>
        </w:rPr>
        <w:t>а</w:t>
      </w:r>
      <w:r w:rsidRPr="005D78B0">
        <w:rPr>
          <w:szCs w:val="28"/>
          <w:lang w:val="ru-RU"/>
        </w:rPr>
        <w:t>ч</w:t>
      </w:r>
      <w:r w:rsidRPr="005D78B0">
        <w:rPr>
          <w:spacing w:val="-1"/>
          <w:szCs w:val="28"/>
          <w:lang w:val="ru-RU"/>
        </w:rPr>
        <w:t>е</w:t>
      </w:r>
      <w:r w:rsidRPr="005D78B0">
        <w:rPr>
          <w:szCs w:val="28"/>
          <w:lang w:val="ru-RU"/>
        </w:rPr>
        <w:t xml:space="preserve">й, </w:t>
      </w:r>
      <w:r w:rsidRPr="005D78B0">
        <w:rPr>
          <w:spacing w:val="-2"/>
          <w:szCs w:val="28"/>
          <w:lang w:val="ru-RU"/>
        </w:rPr>
        <w:t>в</w:t>
      </w:r>
      <w:r w:rsidRPr="005D78B0">
        <w:rPr>
          <w:spacing w:val="-8"/>
          <w:szCs w:val="28"/>
          <w:lang w:val="ru-RU"/>
        </w:rPr>
        <w:t>о</w:t>
      </w:r>
      <w:r w:rsidRPr="005D78B0">
        <w:rPr>
          <w:szCs w:val="28"/>
          <w:lang w:val="ru-RU"/>
        </w:rPr>
        <w:t>ды, с</w:t>
      </w:r>
      <w:r w:rsidRPr="005D78B0">
        <w:rPr>
          <w:spacing w:val="1"/>
          <w:szCs w:val="28"/>
          <w:lang w:val="ru-RU"/>
        </w:rPr>
        <w:t>т</w:t>
      </w:r>
      <w:r w:rsidRPr="005D78B0">
        <w:rPr>
          <w:szCs w:val="28"/>
          <w:lang w:val="ru-RU"/>
        </w:rPr>
        <w:t>рах</w:t>
      </w:r>
      <w:r>
        <w:rPr>
          <w:szCs w:val="28"/>
          <w:lang w:val="ru-RU"/>
        </w:rPr>
        <w:t xml:space="preserve"> </w:t>
      </w:r>
      <w:r w:rsidRPr="005D78B0">
        <w:rPr>
          <w:szCs w:val="28"/>
          <w:lang w:val="ru-RU"/>
        </w:rPr>
        <w:t>п</w:t>
      </w:r>
      <w:r w:rsidRPr="005D78B0">
        <w:rPr>
          <w:spacing w:val="-1"/>
          <w:szCs w:val="28"/>
          <w:lang w:val="ru-RU"/>
        </w:rPr>
        <w:t>р</w:t>
      </w:r>
      <w:r w:rsidRPr="005D78B0">
        <w:rPr>
          <w:szCs w:val="28"/>
          <w:lang w:val="ru-RU"/>
        </w:rPr>
        <w:t>оиг</w:t>
      </w:r>
      <w:r w:rsidRPr="005D78B0">
        <w:rPr>
          <w:spacing w:val="1"/>
          <w:szCs w:val="28"/>
          <w:lang w:val="ru-RU"/>
        </w:rPr>
        <w:t>р</w:t>
      </w:r>
      <w:r w:rsidRPr="005D78B0">
        <w:rPr>
          <w:spacing w:val="-5"/>
          <w:szCs w:val="28"/>
          <w:lang w:val="ru-RU"/>
        </w:rPr>
        <w:t>а</w:t>
      </w:r>
      <w:r w:rsidRPr="005D78B0">
        <w:rPr>
          <w:szCs w:val="28"/>
          <w:lang w:val="ru-RU"/>
        </w:rPr>
        <w:t>т</w:t>
      </w:r>
      <w:r w:rsidRPr="005D78B0">
        <w:rPr>
          <w:spacing w:val="-3"/>
          <w:szCs w:val="28"/>
          <w:lang w:val="ru-RU"/>
        </w:rPr>
        <w:t>ь</w:t>
      </w:r>
      <w:r w:rsidRPr="005D78B0">
        <w:rPr>
          <w:szCs w:val="28"/>
          <w:lang w:val="ru-RU"/>
        </w:rPr>
        <w:t>;</w:t>
      </w:r>
    </w:p>
    <w:p w:rsidR="005D78B0" w:rsidRPr="005D78B0" w:rsidRDefault="005D78B0" w:rsidP="005D78B0">
      <w:pPr>
        <w:pStyle w:val="a6"/>
        <w:widowControl w:val="0"/>
        <w:numPr>
          <w:ilvl w:val="0"/>
          <w:numId w:val="7"/>
        </w:numPr>
        <w:spacing w:before="3" w:line="240" w:lineRule="auto"/>
        <w:ind w:right="-20"/>
        <w:rPr>
          <w:szCs w:val="28"/>
          <w:lang w:val="ru-RU"/>
        </w:rPr>
      </w:pPr>
      <w:r w:rsidRPr="005D78B0">
        <w:rPr>
          <w:szCs w:val="28"/>
          <w:lang w:val="ru-RU"/>
        </w:rPr>
        <w:t>«</w:t>
      </w:r>
      <w:proofErr w:type="spellStart"/>
      <w:r w:rsidRPr="005D78B0">
        <w:rPr>
          <w:spacing w:val="-7"/>
          <w:szCs w:val="28"/>
          <w:lang w:val="ru-RU"/>
        </w:rPr>
        <w:t>М</w:t>
      </w:r>
      <w:r w:rsidRPr="005D78B0">
        <w:rPr>
          <w:szCs w:val="28"/>
          <w:lang w:val="ru-RU"/>
        </w:rPr>
        <w:t>онси</w:t>
      </w:r>
      <w:r w:rsidRPr="005D78B0">
        <w:rPr>
          <w:spacing w:val="-1"/>
          <w:szCs w:val="28"/>
          <w:lang w:val="ru-RU"/>
        </w:rPr>
        <w:t>к</w:t>
      </w:r>
      <w:proofErr w:type="gramStart"/>
      <w:r w:rsidRPr="005D78B0">
        <w:rPr>
          <w:szCs w:val="28"/>
          <w:lang w:val="ru-RU"/>
        </w:rPr>
        <w:t>и</w:t>
      </w:r>
      <w:proofErr w:type="spellEnd"/>
      <w:r w:rsidRPr="005D78B0">
        <w:rPr>
          <w:szCs w:val="28"/>
          <w:lang w:val="ru-RU"/>
        </w:rPr>
        <w:t>-</w:t>
      </w:r>
      <w:proofErr w:type="gramEnd"/>
      <w:r w:rsidRPr="005D78B0">
        <w:rPr>
          <w:szCs w:val="28"/>
          <w:lang w:val="ru-RU"/>
        </w:rPr>
        <w:t xml:space="preserve"> </w:t>
      </w:r>
      <w:r w:rsidRPr="005D78B0">
        <w:rPr>
          <w:spacing w:val="-4"/>
          <w:szCs w:val="28"/>
          <w:lang w:val="ru-RU"/>
        </w:rPr>
        <w:t>С</w:t>
      </w:r>
      <w:r w:rsidRPr="005D78B0">
        <w:rPr>
          <w:spacing w:val="2"/>
          <w:szCs w:val="28"/>
          <w:lang w:val="ru-RU"/>
        </w:rPr>
        <w:t>т</w:t>
      </w:r>
      <w:r w:rsidRPr="005D78B0">
        <w:rPr>
          <w:spacing w:val="1"/>
          <w:szCs w:val="28"/>
          <w:lang w:val="ru-RU"/>
        </w:rPr>
        <w:t>р</w:t>
      </w:r>
      <w:r w:rsidRPr="005D78B0">
        <w:rPr>
          <w:szCs w:val="28"/>
          <w:lang w:val="ru-RU"/>
        </w:rPr>
        <w:t>ах</w:t>
      </w:r>
      <w:r>
        <w:rPr>
          <w:szCs w:val="28"/>
          <w:lang w:val="ru-RU"/>
        </w:rPr>
        <w:t xml:space="preserve"> </w:t>
      </w:r>
      <w:r w:rsidRPr="005D78B0">
        <w:rPr>
          <w:spacing w:val="-2"/>
          <w:szCs w:val="28"/>
          <w:lang w:val="ru-RU"/>
        </w:rPr>
        <w:t>с</w:t>
      </w:r>
      <w:r w:rsidRPr="005D78B0">
        <w:rPr>
          <w:spacing w:val="1"/>
          <w:szCs w:val="28"/>
          <w:lang w:val="ru-RU"/>
        </w:rPr>
        <w:t>тр</w:t>
      </w:r>
      <w:r w:rsidRPr="005D78B0">
        <w:rPr>
          <w:spacing w:val="-1"/>
          <w:szCs w:val="28"/>
          <w:lang w:val="ru-RU"/>
        </w:rPr>
        <w:t>а</w:t>
      </w:r>
      <w:r w:rsidRPr="005D78B0">
        <w:rPr>
          <w:spacing w:val="-8"/>
          <w:szCs w:val="28"/>
          <w:lang w:val="ru-RU"/>
        </w:rPr>
        <w:t>х</w:t>
      </w:r>
      <w:r w:rsidRPr="005D78B0">
        <w:rPr>
          <w:szCs w:val="28"/>
          <w:lang w:val="ru-RU"/>
        </w:rPr>
        <w:t>ов</w:t>
      </w:r>
      <w:r w:rsidRPr="005D78B0">
        <w:rPr>
          <w:spacing w:val="-1"/>
          <w:szCs w:val="28"/>
          <w:lang w:val="ru-RU"/>
        </w:rPr>
        <w:t>»</w:t>
      </w:r>
      <w:r w:rsidRPr="005D78B0">
        <w:rPr>
          <w:szCs w:val="28"/>
          <w:lang w:val="ru-RU"/>
        </w:rPr>
        <w:t>. Э</w:t>
      </w:r>
      <w:r w:rsidRPr="005D78B0">
        <w:rPr>
          <w:spacing w:val="-5"/>
          <w:szCs w:val="28"/>
          <w:lang w:val="ru-RU"/>
        </w:rPr>
        <w:t>т</w:t>
      </w:r>
      <w:r w:rsidRPr="005D78B0">
        <w:rPr>
          <w:szCs w:val="28"/>
          <w:lang w:val="ru-RU"/>
        </w:rPr>
        <w:t>о</w:t>
      </w:r>
      <w:r>
        <w:rPr>
          <w:szCs w:val="28"/>
          <w:lang w:val="ru-RU"/>
        </w:rPr>
        <w:t xml:space="preserve"> </w:t>
      </w:r>
      <w:r w:rsidRPr="005D78B0">
        <w:rPr>
          <w:szCs w:val="28"/>
          <w:lang w:val="ru-RU"/>
        </w:rPr>
        <w:t>м</w:t>
      </w:r>
      <w:r w:rsidRPr="005D78B0">
        <w:rPr>
          <w:spacing w:val="-15"/>
          <w:szCs w:val="28"/>
          <w:lang w:val="ru-RU"/>
        </w:rPr>
        <w:t>у</w:t>
      </w:r>
      <w:r w:rsidRPr="005D78B0">
        <w:rPr>
          <w:szCs w:val="28"/>
          <w:lang w:val="ru-RU"/>
        </w:rPr>
        <w:t>л</w:t>
      </w:r>
      <w:r w:rsidRPr="005D78B0">
        <w:rPr>
          <w:spacing w:val="-10"/>
          <w:szCs w:val="28"/>
          <w:lang w:val="ru-RU"/>
        </w:rPr>
        <w:t>ь</w:t>
      </w:r>
      <w:r w:rsidRPr="005D78B0">
        <w:rPr>
          <w:spacing w:val="1"/>
          <w:szCs w:val="28"/>
          <w:lang w:val="ru-RU"/>
        </w:rPr>
        <w:t>т</w:t>
      </w:r>
      <w:r w:rsidRPr="005D78B0">
        <w:rPr>
          <w:spacing w:val="5"/>
          <w:szCs w:val="28"/>
          <w:lang w:val="ru-RU"/>
        </w:rPr>
        <w:t>с</w:t>
      </w:r>
      <w:r w:rsidRPr="005D78B0">
        <w:rPr>
          <w:szCs w:val="28"/>
          <w:lang w:val="ru-RU"/>
        </w:rPr>
        <w:t>ери</w:t>
      </w:r>
      <w:r w:rsidRPr="005D78B0">
        <w:rPr>
          <w:spacing w:val="1"/>
          <w:szCs w:val="28"/>
          <w:lang w:val="ru-RU"/>
        </w:rPr>
        <w:t>а</w:t>
      </w:r>
      <w:r w:rsidRPr="005D78B0">
        <w:rPr>
          <w:szCs w:val="28"/>
          <w:lang w:val="ru-RU"/>
        </w:rPr>
        <w:t xml:space="preserve">л про </w:t>
      </w:r>
      <w:r w:rsidRPr="005D78B0">
        <w:rPr>
          <w:spacing w:val="-1"/>
          <w:szCs w:val="28"/>
          <w:lang w:val="ru-RU"/>
        </w:rPr>
        <w:t>эм</w:t>
      </w:r>
      <w:r w:rsidRPr="005D78B0">
        <w:rPr>
          <w:szCs w:val="28"/>
          <w:lang w:val="ru-RU"/>
        </w:rPr>
        <w:t>о</w:t>
      </w:r>
      <w:r w:rsidRPr="005D78B0">
        <w:rPr>
          <w:spacing w:val="-1"/>
          <w:szCs w:val="28"/>
          <w:lang w:val="ru-RU"/>
        </w:rPr>
        <w:t>ц</w:t>
      </w:r>
      <w:r w:rsidRPr="005D78B0">
        <w:rPr>
          <w:szCs w:val="28"/>
          <w:lang w:val="ru-RU"/>
        </w:rPr>
        <w:t>ии;</w:t>
      </w:r>
    </w:p>
    <w:p w:rsidR="005D78B0" w:rsidRPr="005D78B0" w:rsidRDefault="005D78B0" w:rsidP="005D78B0">
      <w:pPr>
        <w:spacing w:after="1" w:line="160" w:lineRule="exact"/>
        <w:rPr>
          <w:sz w:val="14"/>
          <w:szCs w:val="16"/>
          <w:lang w:val="ru-RU"/>
        </w:rPr>
      </w:pPr>
    </w:p>
    <w:p w:rsidR="005D78B0" w:rsidRPr="005D78B0" w:rsidRDefault="005D78B0" w:rsidP="005D78B0">
      <w:pPr>
        <w:pStyle w:val="a6"/>
        <w:widowControl w:val="0"/>
        <w:numPr>
          <w:ilvl w:val="0"/>
          <w:numId w:val="7"/>
        </w:numPr>
        <w:spacing w:line="359" w:lineRule="auto"/>
        <w:ind w:right="221"/>
        <w:rPr>
          <w:szCs w:val="28"/>
          <w:lang w:val="ru-RU"/>
        </w:rPr>
      </w:pPr>
      <w:r w:rsidRPr="005D78B0">
        <w:rPr>
          <w:szCs w:val="28"/>
          <w:lang w:val="ru-RU"/>
        </w:rPr>
        <w:t>«Нич</w:t>
      </w:r>
      <w:r w:rsidRPr="005D78B0">
        <w:rPr>
          <w:spacing w:val="-2"/>
          <w:szCs w:val="28"/>
          <w:lang w:val="ru-RU"/>
        </w:rPr>
        <w:t>у</w:t>
      </w:r>
      <w:r w:rsidRPr="005D78B0">
        <w:rPr>
          <w:szCs w:val="28"/>
          <w:lang w:val="ru-RU"/>
        </w:rPr>
        <w:t>ть</w:t>
      </w:r>
      <w:r>
        <w:rPr>
          <w:szCs w:val="28"/>
          <w:lang w:val="ru-RU"/>
        </w:rPr>
        <w:t xml:space="preserve"> </w:t>
      </w:r>
      <w:r w:rsidRPr="005D78B0">
        <w:rPr>
          <w:spacing w:val="1"/>
          <w:szCs w:val="28"/>
          <w:lang w:val="ru-RU"/>
        </w:rPr>
        <w:t>н</w:t>
      </w:r>
      <w:r w:rsidRPr="005D78B0">
        <w:rPr>
          <w:szCs w:val="28"/>
          <w:lang w:val="ru-RU"/>
        </w:rPr>
        <w:t>е</w:t>
      </w:r>
      <w:r>
        <w:rPr>
          <w:szCs w:val="28"/>
          <w:lang w:val="ru-RU"/>
        </w:rPr>
        <w:t xml:space="preserve"> </w:t>
      </w:r>
      <w:r w:rsidRPr="005D78B0">
        <w:rPr>
          <w:szCs w:val="28"/>
          <w:lang w:val="ru-RU"/>
        </w:rPr>
        <w:t>с</w:t>
      </w:r>
      <w:r w:rsidRPr="005D78B0">
        <w:rPr>
          <w:spacing w:val="2"/>
          <w:szCs w:val="28"/>
          <w:lang w:val="ru-RU"/>
        </w:rPr>
        <w:t>т</w:t>
      </w:r>
      <w:r w:rsidRPr="005D78B0">
        <w:rPr>
          <w:spacing w:val="1"/>
          <w:szCs w:val="28"/>
          <w:lang w:val="ru-RU"/>
        </w:rPr>
        <w:t>р</w:t>
      </w:r>
      <w:r>
        <w:rPr>
          <w:szCs w:val="28"/>
          <w:lang w:val="ru-RU"/>
        </w:rPr>
        <w:t xml:space="preserve">ашно». </w:t>
      </w:r>
      <w:r w:rsidRPr="005D78B0">
        <w:rPr>
          <w:szCs w:val="28"/>
          <w:lang w:val="ru-RU"/>
        </w:rPr>
        <w:t>Ис</w:t>
      </w:r>
      <w:r w:rsidRPr="005D78B0">
        <w:rPr>
          <w:spacing w:val="-4"/>
          <w:szCs w:val="28"/>
          <w:lang w:val="ru-RU"/>
        </w:rPr>
        <w:t>т</w:t>
      </w:r>
      <w:r w:rsidRPr="005D78B0">
        <w:rPr>
          <w:szCs w:val="28"/>
          <w:lang w:val="ru-RU"/>
        </w:rPr>
        <w:t>ория</w:t>
      </w:r>
      <w:r>
        <w:rPr>
          <w:szCs w:val="28"/>
          <w:lang w:val="ru-RU"/>
        </w:rPr>
        <w:t xml:space="preserve"> </w:t>
      </w:r>
      <w:r w:rsidRPr="005D78B0">
        <w:rPr>
          <w:spacing w:val="1"/>
          <w:szCs w:val="28"/>
          <w:lang w:val="ru-RU"/>
        </w:rPr>
        <w:t>о</w:t>
      </w:r>
      <w:r>
        <w:rPr>
          <w:spacing w:val="1"/>
          <w:szCs w:val="28"/>
          <w:lang w:val="ru-RU"/>
        </w:rPr>
        <w:t xml:space="preserve"> </w:t>
      </w:r>
      <w:r w:rsidRPr="005D78B0">
        <w:rPr>
          <w:spacing w:val="-3"/>
          <w:szCs w:val="28"/>
          <w:lang w:val="ru-RU"/>
        </w:rPr>
        <w:t>то</w:t>
      </w:r>
      <w:r w:rsidRPr="005D78B0">
        <w:rPr>
          <w:szCs w:val="28"/>
          <w:lang w:val="ru-RU"/>
        </w:rPr>
        <w:t>м,</w:t>
      </w:r>
      <w:r>
        <w:rPr>
          <w:szCs w:val="28"/>
          <w:lang w:val="ru-RU"/>
        </w:rPr>
        <w:t xml:space="preserve"> </w:t>
      </w:r>
      <w:r w:rsidRPr="005D78B0">
        <w:rPr>
          <w:spacing w:val="-3"/>
          <w:szCs w:val="28"/>
          <w:lang w:val="ru-RU"/>
        </w:rPr>
        <w:t>к</w:t>
      </w:r>
      <w:r w:rsidRPr="005D78B0">
        <w:rPr>
          <w:szCs w:val="28"/>
          <w:lang w:val="ru-RU"/>
        </w:rPr>
        <w:t>ак</w:t>
      </w:r>
      <w:r>
        <w:rPr>
          <w:szCs w:val="28"/>
          <w:lang w:val="ru-RU"/>
        </w:rPr>
        <w:t xml:space="preserve"> </w:t>
      </w:r>
      <w:r w:rsidRPr="005D78B0">
        <w:rPr>
          <w:spacing w:val="1"/>
          <w:szCs w:val="28"/>
          <w:lang w:val="ru-RU"/>
        </w:rPr>
        <w:t>д</w:t>
      </w:r>
      <w:r w:rsidRPr="005D78B0">
        <w:rPr>
          <w:spacing w:val="-4"/>
          <w:szCs w:val="28"/>
          <w:lang w:val="ru-RU"/>
        </w:rPr>
        <w:t>в</w:t>
      </w:r>
      <w:r w:rsidRPr="005D78B0">
        <w:rPr>
          <w:szCs w:val="28"/>
          <w:lang w:val="ru-RU"/>
        </w:rPr>
        <w:t>а</w:t>
      </w:r>
      <w:r>
        <w:rPr>
          <w:szCs w:val="28"/>
          <w:lang w:val="ru-RU"/>
        </w:rPr>
        <w:t xml:space="preserve"> </w:t>
      </w:r>
      <w:r w:rsidRPr="005D78B0">
        <w:rPr>
          <w:szCs w:val="28"/>
          <w:lang w:val="ru-RU"/>
        </w:rPr>
        <w:t>бр</w:t>
      </w:r>
      <w:r w:rsidRPr="005D78B0">
        <w:rPr>
          <w:spacing w:val="-5"/>
          <w:szCs w:val="28"/>
          <w:lang w:val="ru-RU"/>
        </w:rPr>
        <w:t>а</w:t>
      </w:r>
      <w:r w:rsidRPr="005D78B0">
        <w:rPr>
          <w:szCs w:val="28"/>
          <w:lang w:val="ru-RU"/>
        </w:rPr>
        <w:t>та</w:t>
      </w:r>
      <w:r>
        <w:rPr>
          <w:szCs w:val="28"/>
          <w:lang w:val="ru-RU"/>
        </w:rPr>
        <w:t xml:space="preserve"> </w:t>
      </w:r>
      <w:r w:rsidRPr="005D78B0">
        <w:rPr>
          <w:szCs w:val="28"/>
          <w:lang w:val="ru-RU"/>
        </w:rPr>
        <w:t>пр</w:t>
      </w:r>
      <w:r w:rsidRPr="005D78B0">
        <w:rPr>
          <w:spacing w:val="-2"/>
          <w:szCs w:val="28"/>
          <w:lang w:val="ru-RU"/>
        </w:rPr>
        <w:t>е</w:t>
      </w:r>
      <w:r w:rsidRPr="005D78B0">
        <w:rPr>
          <w:spacing w:val="-9"/>
          <w:szCs w:val="28"/>
          <w:lang w:val="ru-RU"/>
        </w:rPr>
        <w:t>о</w:t>
      </w:r>
      <w:r w:rsidRPr="005D78B0">
        <w:rPr>
          <w:spacing w:val="1"/>
          <w:szCs w:val="28"/>
          <w:lang w:val="ru-RU"/>
        </w:rPr>
        <w:t>д</w:t>
      </w:r>
      <w:r w:rsidRPr="005D78B0">
        <w:rPr>
          <w:spacing w:val="-2"/>
          <w:szCs w:val="28"/>
          <w:lang w:val="ru-RU"/>
        </w:rPr>
        <w:t>о</w:t>
      </w:r>
      <w:r w:rsidRPr="005D78B0">
        <w:rPr>
          <w:spacing w:val="-1"/>
          <w:szCs w:val="28"/>
          <w:lang w:val="ru-RU"/>
        </w:rPr>
        <w:t>л</w:t>
      </w:r>
      <w:r w:rsidRPr="005D78B0">
        <w:rPr>
          <w:szCs w:val="28"/>
          <w:lang w:val="ru-RU"/>
        </w:rPr>
        <w:t>е</w:t>
      </w:r>
      <w:r w:rsidRPr="005D78B0">
        <w:rPr>
          <w:spacing w:val="-5"/>
          <w:szCs w:val="28"/>
          <w:lang w:val="ru-RU"/>
        </w:rPr>
        <w:t>в</w:t>
      </w:r>
      <w:r w:rsidRPr="005D78B0">
        <w:rPr>
          <w:szCs w:val="28"/>
          <w:lang w:val="ru-RU"/>
        </w:rPr>
        <w:t>а</w:t>
      </w:r>
      <w:r w:rsidRPr="005D78B0">
        <w:rPr>
          <w:spacing w:val="-5"/>
          <w:szCs w:val="28"/>
          <w:lang w:val="ru-RU"/>
        </w:rPr>
        <w:t>ю</w:t>
      </w:r>
      <w:r w:rsidRPr="005D78B0">
        <w:rPr>
          <w:szCs w:val="28"/>
          <w:lang w:val="ru-RU"/>
        </w:rPr>
        <w:t>т</w:t>
      </w:r>
      <w:r>
        <w:rPr>
          <w:szCs w:val="28"/>
          <w:lang w:val="ru-RU"/>
        </w:rPr>
        <w:t xml:space="preserve"> </w:t>
      </w:r>
      <w:r w:rsidRPr="005D78B0">
        <w:rPr>
          <w:spacing w:val="-1"/>
          <w:szCs w:val="28"/>
          <w:lang w:val="ru-RU"/>
        </w:rPr>
        <w:t>в</w:t>
      </w:r>
      <w:r w:rsidRPr="005D78B0">
        <w:rPr>
          <w:spacing w:val="1"/>
          <w:szCs w:val="28"/>
          <w:lang w:val="ru-RU"/>
        </w:rPr>
        <w:t>с</w:t>
      </w:r>
      <w:r w:rsidRPr="005D78B0">
        <w:rPr>
          <w:szCs w:val="28"/>
          <w:lang w:val="ru-RU"/>
        </w:rPr>
        <w:t>е с</w:t>
      </w:r>
      <w:r w:rsidRPr="005D78B0">
        <w:rPr>
          <w:spacing w:val="1"/>
          <w:szCs w:val="28"/>
          <w:lang w:val="ru-RU"/>
        </w:rPr>
        <w:t>тр</w:t>
      </w:r>
      <w:r w:rsidRPr="005D78B0">
        <w:rPr>
          <w:szCs w:val="28"/>
          <w:lang w:val="ru-RU"/>
        </w:rPr>
        <w:t>ахи, ч</w:t>
      </w:r>
      <w:r w:rsidRPr="005D78B0">
        <w:rPr>
          <w:spacing w:val="-3"/>
          <w:szCs w:val="28"/>
          <w:lang w:val="ru-RU"/>
        </w:rPr>
        <w:t>т</w:t>
      </w:r>
      <w:r w:rsidRPr="005D78B0">
        <w:rPr>
          <w:spacing w:val="-1"/>
          <w:szCs w:val="28"/>
          <w:lang w:val="ru-RU"/>
        </w:rPr>
        <w:t>о</w:t>
      </w:r>
      <w:r w:rsidRPr="005D78B0">
        <w:rPr>
          <w:szCs w:val="28"/>
          <w:lang w:val="ru-RU"/>
        </w:rPr>
        <w:t>б</w:t>
      </w:r>
      <w:r w:rsidRPr="005D78B0">
        <w:rPr>
          <w:spacing w:val="1"/>
          <w:szCs w:val="28"/>
          <w:lang w:val="ru-RU"/>
        </w:rPr>
        <w:t>ы</w:t>
      </w:r>
      <w:r>
        <w:rPr>
          <w:spacing w:val="1"/>
          <w:szCs w:val="28"/>
          <w:lang w:val="ru-RU"/>
        </w:rPr>
        <w:t xml:space="preserve"> </w:t>
      </w:r>
      <w:r w:rsidRPr="005D78B0">
        <w:rPr>
          <w:spacing w:val="-1"/>
          <w:szCs w:val="28"/>
          <w:lang w:val="ru-RU"/>
        </w:rPr>
        <w:t>с</w:t>
      </w:r>
      <w:r w:rsidRPr="005D78B0">
        <w:rPr>
          <w:szCs w:val="28"/>
          <w:lang w:val="ru-RU"/>
        </w:rPr>
        <w:t>дел</w:t>
      </w:r>
      <w:r w:rsidRPr="005D78B0">
        <w:rPr>
          <w:spacing w:val="-10"/>
          <w:szCs w:val="28"/>
          <w:lang w:val="ru-RU"/>
        </w:rPr>
        <w:t>а</w:t>
      </w:r>
      <w:r w:rsidRPr="005D78B0">
        <w:rPr>
          <w:szCs w:val="28"/>
          <w:lang w:val="ru-RU"/>
        </w:rPr>
        <w:t>ть п</w:t>
      </w:r>
      <w:r w:rsidRPr="005D78B0">
        <w:rPr>
          <w:spacing w:val="-8"/>
          <w:szCs w:val="28"/>
          <w:lang w:val="ru-RU"/>
        </w:rPr>
        <w:t>о</w:t>
      </w:r>
      <w:r w:rsidRPr="005D78B0">
        <w:rPr>
          <w:szCs w:val="28"/>
          <w:lang w:val="ru-RU"/>
        </w:rPr>
        <w:t>д</w:t>
      </w:r>
      <w:r w:rsidRPr="005D78B0">
        <w:rPr>
          <w:spacing w:val="-1"/>
          <w:szCs w:val="28"/>
          <w:lang w:val="ru-RU"/>
        </w:rPr>
        <w:t>а</w:t>
      </w:r>
      <w:r w:rsidRPr="005D78B0">
        <w:rPr>
          <w:szCs w:val="28"/>
          <w:lang w:val="ru-RU"/>
        </w:rPr>
        <w:t xml:space="preserve">рок </w:t>
      </w:r>
      <w:r w:rsidRPr="005D78B0">
        <w:rPr>
          <w:spacing w:val="-1"/>
          <w:szCs w:val="28"/>
          <w:lang w:val="ru-RU"/>
        </w:rPr>
        <w:t>м</w:t>
      </w:r>
      <w:r w:rsidR="007F09D7">
        <w:rPr>
          <w:szCs w:val="28"/>
          <w:lang w:val="ru-RU"/>
        </w:rPr>
        <w:t>аме – пре</w:t>
      </w:r>
      <w:r w:rsidRPr="005D78B0">
        <w:rPr>
          <w:szCs w:val="28"/>
          <w:lang w:val="ru-RU"/>
        </w:rPr>
        <w:t>п</w:t>
      </w:r>
      <w:r w:rsidRPr="005D78B0">
        <w:rPr>
          <w:spacing w:val="-8"/>
          <w:szCs w:val="28"/>
          <w:lang w:val="ru-RU"/>
        </w:rPr>
        <w:t>о</w:t>
      </w:r>
      <w:r w:rsidRPr="005D78B0">
        <w:rPr>
          <w:spacing w:val="-1"/>
          <w:szCs w:val="28"/>
          <w:lang w:val="ru-RU"/>
        </w:rPr>
        <w:t>д</w:t>
      </w:r>
      <w:r w:rsidRPr="005D78B0">
        <w:rPr>
          <w:szCs w:val="28"/>
          <w:lang w:val="ru-RU"/>
        </w:rPr>
        <w:t>н</w:t>
      </w:r>
      <w:r w:rsidRPr="005D78B0">
        <w:rPr>
          <w:spacing w:val="6"/>
          <w:szCs w:val="28"/>
          <w:lang w:val="ru-RU"/>
        </w:rPr>
        <w:t>е</w:t>
      </w:r>
      <w:r w:rsidRPr="005D78B0">
        <w:rPr>
          <w:szCs w:val="28"/>
          <w:lang w:val="ru-RU"/>
        </w:rPr>
        <w:t>с</w:t>
      </w:r>
      <w:r w:rsidRPr="005D78B0">
        <w:rPr>
          <w:spacing w:val="-2"/>
          <w:szCs w:val="28"/>
          <w:lang w:val="ru-RU"/>
        </w:rPr>
        <w:t>т</w:t>
      </w:r>
      <w:r w:rsidRPr="005D78B0">
        <w:rPr>
          <w:szCs w:val="28"/>
          <w:lang w:val="ru-RU"/>
        </w:rPr>
        <w:t>и</w:t>
      </w:r>
      <w:r>
        <w:rPr>
          <w:szCs w:val="28"/>
          <w:lang w:val="ru-RU"/>
        </w:rPr>
        <w:t xml:space="preserve"> </w:t>
      </w:r>
      <w:r w:rsidRPr="005D78B0">
        <w:rPr>
          <w:szCs w:val="28"/>
          <w:lang w:val="ru-RU"/>
        </w:rPr>
        <w:t xml:space="preserve">ей </w:t>
      </w:r>
      <w:r w:rsidRPr="005D78B0">
        <w:rPr>
          <w:spacing w:val="-5"/>
          <w:szCs w:val="28"/>
          <w:lang w:val="ru-RU"/>
        </w:rPr>
        <w:t>в</w:t>
      </w:r>
      <w:r w:rsidRPr="005D78B0">
        <w:rPr>
          <w:szCs w:val="28"/>
          <w:lang w:val="ru-RU"/>
        </w:rPr>
        <w:t>а</w:t>
      </w:r>
      <w:r w:rsidRPr="005D78B0">
        <w:rPr>
          <w:spacing w:val="-5"/>
          <w:szCs w:val="28"/>
          <w:lang w:val="ru-RU"/>
        </w:rPr>
        <w:t>з</w:t>
      </w:r>
      <w:r w:rsidRPr="005D78B0">
        <w:rPr>
          <w:szCs w:val="28"/>
          <w:lang w:val="ru-RU"/>
        </w:rPr>
        <w:t>у</w:t>
      </w:r>
      <w:r>
        <w:rPr>
          <w:szCs w:val="28"/>
          <w:lang w:val="ru-RU"/>
        </w:rPr>
        <w:t xml:space="preserve"> </w:t>
      </w:r>
      <w:r w:rsidRPr="005D78B0">
        <w:rPr>
          <w:szCs w:val="28"/>
          <w:lang w:val="ru-RU"/>
        </w:rPr>
        <w:t>с</w:t>
      </w:r>
      <w:r>
        <w:rPr>
          <w:szCs w:val="28"/>
          <w:lang w:val="ru-RU"/>
        </w:rPr>
        <w:t xml:space="preserve"> </w:t>
      </w:r>
      <w:r w:rsidRPr="005D78B0">
        <w:rPr>
          <w:szCs w:val="28"/>
          <w:lang w:val="ru-RU"/>
        </w:rPr>
        <w:t>ц</w:t>
      </w:r>
      <w:r w:rsidRPr="005D78B0">
        <w:rPr>
          <w:spacing w:val="-2"/>
          <w:szCs w:val="28"/>
          <w:lang w:val="ru-RU"/>
        </w:rPr>
        <w:t>в</w:t>
      </w:r>
      <w:r w:rsidRPr="005D78B0">
        <w:rPr>
          <w:szCs w:val="28"/>
          <w:lang w:val="ru-RU"/>
        </w:rPr>
        <w:t>е</w:t>
      </w:r>
      <w:r w:rsidRPr="005D78B0">
        <w:rPr>
          <w:spacing w:val="1"/>
          <w:szCs w:val="28"/>
          <w:lang w:val="ru-RU"/>
        </w:rPr>
        <w:t>т</w:t>
      </w:r>
      <w:r w:rsidRPr="005D78B0">
        <w:rPr>
          <w:szCs w:val="28"/>
          <w:lang w:val="ru-RU"/>
        </w:rPr>
        <w:t>ами;</w:t>
      </w:r>
    </w:p>
    <w:p w:rsidR="005D78B0" w:rsidRDefault="005D78B0" w:rsidP="005D78B0">
      <w:pPr>
        <w:pStyle w:val="a6"/>
        <w:widowControl w:val="0"/>
        <w:numPr>
          <w:ilvl w:val="0"/>
          <w:numId w:val="7"/>
        </w:numPr>
        <w:tabs>
          <w:tab w:val="left" w:pos="2829"/>
          <w:tab w:val="left" w:pos="4636"/>
          <w:tab w:val="left" w:pos="6231"/>
        </w:tabs>
        <w:spacing w:line="359" w:lineRule="auto"/>
        <w:ind w:right="216"/>
        <w:rPr>
          <w:szCs w:val="28"/>
          <w:lang w:val="ru-RU"/>
        </w:rPr>
      </w:pPr>
      <w:r w:rsidRPr="005D78B0">
        <w:rPr>
          <w:szCs w:val="28"/>
          <w:lang w:val="ru-RU"/>
        </w:rPr>
        <w:t>«</w:t>
      </w:r>
      <w:proofErr w:type="spellStart"/>
      <w:r w:rsidRPr="005D78B0">
        <w:rPr>
          <w:spacing w:val="-7"/>
          <w:szCs w:val="28"/>
          <w:lang w:val="ru-RU"/>
        </w:rPr>
        <w:t>Т</w:t>
      </w:r>
      <w:r w:rsidRPr="005D78B0">
        <w:rPr>
          <w:szCs w:val="28"/>
          <w:lang w:val="ru-RU"/>
        </w:rPr>
        <w:t>ара</w:t>
      </w:r>
      <w:r w:rsidRPr="005D78B0">
        <w:rPr>
          <w:spacing w:val="-4"/>
          <w:szCs w:val="28"/>
          <w:lang w:val="ru-RU"/>
        </w:rPr>
        <w:t>к</w:t>
      </w:r>
      <w:r w:rsidRPr="005D78B0">
        <w:rPr>
          <w:szCs w:val="28"/>
          <w:lang w:val="ru-RU"/>
        </w:rPr>
        <w:t>а</w:t>
      </w:r>
      <w:r w:rsidRPr="005D78B0">
        <w:rPr>
          <w:spacing w:val="-1"/>
          <w:szCs w:val="28"/>
          <w:lang w:val="ru-RU"/>
        </w:rPr>
        <w:t>н</w:t>
      </w:r>
      <w:r>
        <w:rPr>
          <w:szCs w:val="28"/>
          <w:lang w:val="ru-RU"/>
        </w:rPr>
        <w:t>ище</w:t>
      </w:r>
      <w:proofErr w:type="spellEnd"/>
      <w:r>
        <w:rPr>
          <w:szCs w:val="28"/>
          <w:lang w:val="ru-RU"/>
        </w:rPr>
        <w:t xml:space="preserve">», </w:t>
      </w:r>
      <w:r w:rsidRPr="005D78B0">
        <w:rPr>
          <w:spacing w:val="-1"/>
          <w:szCs w:val="28"/>
          <w:lang w:val="ru-RU"/>
        </w:rPr>
        <w:t>«</w:t>
      </w:r>
      <w:proofErr w:type="spellStart"/>
      <w:r w:rsidRPr="005D78B0">
        <w:rPr>
          <w:spacing w:val="-2"/>
          <w:szCs w:val="28"/>
          <w:lang w:val="ru-RU"/>
        </w:rPr>
        <w:t>Б</w:t>
      </w:r>
      <w:r w:rsidRPr="005D78B0">
        <w:rPr>
          <w:szCs w:val="28"/>
          <w:lang w:val="ru-RU"/>
        </w:rPr>
        <w:t>а</w:t>
      </w:r>
      <w:r w:rsidRPr="005D78B0">
        <w:rPr>
          <w:spacing w:val="-4"/>
          <w:szCs w:val="28"/>
          <w:lang w:val="ru-RU"/>
        </w:rPr>
        <w:t>р</w:t>
      </w:r>
      <w:r w:rsidRPr="005D78B0">
        <w:rPr>
          <w:spacing w:val="-2"/>
          <w:szCs w:val="28"/>
          <w:lang w:val="ru-RU"/>
        </w:rPr>
        <w:t>м</w:t>
      </w:r>
      <w:r w:rsidRPr="005D78B0">
        <w:rPr>
          <w:spacing w:val="2"/>
          <w:szCs w:val="28"/>
          <w:lang w:val="ru-RU"/>
        </w:rPr>
        <w:t>а</w:t>
      </w:r>
      <w:r>
        <w:rPr>
          <w:szCs w:val="28"/>
          <w:lang w:val="ru-RU"/>
        </w:rPr>
        <w:t>лей</w:t>
      </w:r>
      <w:proofErr w:type="spellEnd"/>
      <w:r>
        <w:rPr>
          <w:szCs w:val="28"/>
          <w:lang w:val="ru-RU"/>
        </w:rPr>
        <w:t xml:space="preserve">», </w:t>
      </w:r>
      <w:r w:rsidRPr="005D78B0">
        <w:rPr>
          <w:szCs w:val="28"/>
          <w:lang w:val="ru-RU"/>
        </w:rPr>
        <w:t>«</w:t>
      </w:r>
      <w:r w:rsidRPr="005D78B0">
        <w:rPr>
          <w:spacing w:val="-2"/>
          <w:szCs w:val="28"/>
          <w:lang w:val="ru-RU"/>
        </w:rPr>
        <w:t>К</w:t>
      </w:r>
      <w:r w:rsidRPr="005D78B0">
        <w:rPr>
          <w:spacing w:val="2"/>
          <w:szCs w:val="28"/>
          <w:lang w:val="ru-RU"/>
        </w:rPr>
        <w:t>р</w:t>
      </w:r>
      <w:r w:rsidRPr="005D78B0">
        <w:rPr>
          <w:szCs w:val="28"/>
          <w:lang w:val="ru-RU"/>
        </w:rPr>
        <w:t>ад</w:t>
      </w:r>
      <w:r w:rsidRPr="005D78B0">
        <w:rPr>
          <w:spacing w:val="-1"/>
          <w:szCs w:val="28"/>
          <w:lang w:val="ru-RU"/>
        </w:rPr>
        <w:t>е</w:t>
      </w:r>
      <w:r w:rsidRPr="005D78B0">
        <w:rPr>
          <w:szCs w:val="28"/>
          <w:lang w:val="ru-RU"/>
        </w:rPr>
        <w:t>н</w:t>
      </w:r>
      <w:r w:rsidRPr="005D78B0">
        <w:rPr>
          <w:spacing w:val="2"/>
          <w:szCs w:val="28"/>
          <w:lang w:val="ru-RU"/>
        </w:rPr>
        <w:t>о</w:t>
      </w:r>
      <w:r>
        <w:rPr>
          <w:szCs w:val="28"/>
          <w:lang w:val="ru-RU"/>
        </w:rPr>
        <w:t xml:space="preserve">е </w:t>
      </w:r>
      <w:r w:rsidRPr="005D78B0">
        <w:rPr>
          <w:szCs w:val="28"/>
          <w:lang w:val="ru-RU"/>
        </w:rPr>
        <w:t>с</w:t>
      </w:r>
      <w:r w:rsidRPr="005D78B0">
        <w:rPr>
          <w:spacing w:val="-3"/>
          <w:szCs w:val="28"/>
          <w:lang w:val="ru-RU"/>
        </w:rPr>
        <w:t>о</w:t>
      </w:r>
      <w:r w:rsidRPr="005D78B0">
        <w:rPr>
          <w:spacing w:val="-1"/>
          <w:szCs w:val="28"/>
          <w:lang w:val="ru-RU"/>
        </w:rPr>
        <w:t>лн</w:t>
      </w:r>
      <w:r w:rsidRPr="005D78B0">
        <w:rPr>
          <w:szCs w:val="28"/>
          <w:lang w:val="ru-RU"/>
        </w:rPr>
        <w:t xml:space="preserve">це» </w:t>
      </w:r>
      <w:r w:rsidRPr="005D78B0">
        <w:rPr>
          <w:spacing w:val="1"/>
          <w:szCs w:val="28"/>
          <w:lang w:val="ru-RU"/>
        </w:rPr>
        <w:t>и</w:t>
      </w:r>
      <w:r w:rsidRPr="005D78B0">
        <w:rPr>
          <w:szCs w:val="28"/>
          <w:lang w:val="ru-RU"/>
        </w:rPr>
        <w:t xml:space="preserve"> «</w:t>
      </w:r>
      <w:r w:rsidRPr="005D78B0">
        <w:rPr>
          <w:spacing w:val="-8"/>
          <w:szCs w:val="28"/>
          <w:lang w:val="ru-RU"/>
        </w:rPr>
        <w:t>М</w:t>
      </w:r>
      <w:r w:rsidRPr="005D78B0">
        <w:rPr>
          <w:spacing w:val="-3"/>
          <w:szCs w:val="28"/>
          <w:lang w:val="ru-RU"/>
        </w:rPr>
        <w:t>ух</w:t>
      </w:r>
      <w:r w:rsidRPr="005D78B0">
        <w:rPr>
          <w:szCs w:val="28"/>
          <w:lang w:val="ru-RU"/>
        </w:rPr>
        <w:t>а-цо</w:t>
      </w:r>
      <w:r w:rsidRPr="005D78B0">
        <w:rPr>
          <w:spacing w:val="-13"/>
          <w:szCs w:val="28"/>
          <w:lang w:val="ru-RU"/>
        </w:rPr>
        <w:t>к</w:t>
      </w:r>
      <w:r w:rsidRPr="005D78B0">
        <w:rPr>
          <w:spacing w:val="-3"/>
          <w:szCs w:val="28"/>
          <w:lang w:val="ru-RU"/>
        </w:rPr>
        <w:t>о</w:t>
      </w:r>
      <w:r w:rsidRPr="005D78B0">
        <w:rPr>
          <w:spacing w:val="-5"/>
          <w:szCs w:val="28"/>
          <w:lang w:val="ru-RU"/>
        </w:rPr>
        <w:t>т</w:t>
      </w:r>
      <w:r w:rsidRPr="005D78B0">
        <w:rPr>
          <w:spacing w:val="-3"/>
          <w:szCs w:val="28"/>
          <w:lang w:val="ru-RU"/>
        </w:rPr>
        <w:t>ух</w:t>
      </w:r>
      <w:r w:rsidRPr="005D78B0">
        <w:rPr>
          <w:szCs w:val="28"/>
          <w:lang w:val="ru-RU"/>
        </w:rPr>
        <w:t>а»,</w:t>
      </w:r>
    </w:p>
    <w:p w:rsidR="005D78B0" w:rsidRPr="005D78B0" w:rsidRDefault="005D78B0" w:rsidP="005D78B0">
      <w:pPr>
        <w:pStyle w:val="a6"/>
        <w:widowControl w:val="0"/>
        <w:tabs>
          <w:tab w:val="left" w:pos="2829"/>
          <w:tab w:val="left" w:pos="4636"/>
          <w:tab w:val="left" w:pos="6231"/>
        </w:tabs>
        <w:spacing w:line="359" w:lineRule="auto"/>
        <w:ind w:right="216" w:firstLine="0"/>
        <w:rPr>
          <w:szCs w:val="28"/>
          <w:lang w:val="ru-RU"/>
        </w:rPr>
      </w:pPr>
      <w:r w:rsidRPr="005D78B0">
        <w:rPr>
          <w:szCs w:val="28"/>
          <w:lang w:val="ru-RU"/>
        </w:rPr>
        <w:t xml:space="preserve"> </w:t>
      </w:r>
      <w:r w:rsidRPr="005D78B0">
        <w:rPr>
          <w:spacing w:val="-14"/>
          <w:szCs w:val="28"/>
          <w:lang w:val="ru-RU"/>
        </w:rPr>
        <w:t>К</w:t>
      </w:r>
      <w:r w:rsidRPr="005D78B0">
        <w:rPr>
          <w:szCs w:val="28"/>
          <w:lang w:val="ru-RU"/>
        </w:rPr>
        <w:t>орней</w:t>
      </w:r>
      <w:r>
        <w:rPr>
          <w:szCs w:val="28"/>
          <w:lang w:val="ru-RU"/>
        </w:rPr>
        <w:t xml:space="preserve"> </w:t>
      </w:r>
      <w:r w:rsidRPr="005D78B0">
        <w:rPr>
          <w:szCs w:val="28"/>
          <w:lang w:val="ru-RU"/>
        </w:rPr>
        <w:t>Ч</w:t>
      </w:r>
      <w:r w:rsidRPr="005D78B0">
        <w:rPr>
          <w:spacing w:val="-3"/>
          <w:szCs w:val="28"/>
          <w:lang w:val="ru-RU"/>
        </w:rPr>
        <w:t>у</w:t>
      </w:r>
      <w:r w:rsidRPr="005D78B0">
        <w:rPr>
          <w:spacing w:val="-13"/>
          <w:szCs w:val="28"/>
          <w:lang w:val="ru-RU"/>
        </w:rPr>
        <w:t>к</w:t>
      </w:r>
      <w:r w:rsidRPr="005D78B0">
        <w:rPr>
          <w:szCs w:val="28"/>
          <w:lang w:val="ru-RU"/>
        </w:rPr>
        <w:t>о</w:t>
      </w:r>
      <w:r w:rsidRPr="005D78B0">
        <w:rPr>
          <w:spacing w:val="-1"/>
          <w:szCs w:val="28"/>
          <w:lang w:val="ru-RU"/>
        </w:rPr>
        <w:t>в</w:t>
      </w:r>
      <w:r w:rsidRPr="005D78B0">
        <w:rPr>
          <w:szCs w:val="28"/>
          <w:lang w:val="ru-RU"/>
        </w:rPr>
        <w:t>ск</w:t>
      </w:r>
      <w:r w:rsidRPr="005D78B0">
        <w:rPr>
          <w:spacing w:val="1"/>
          <w:szCs w:val="28"/>
          <w:lang w:val="ru-RU"/>
        </w:rPr>
        <w:t>и</w:t>
      </w:r>
      <w:r w:rsidRPr="005D78B0">
        <w:rPr>
          <w:spacing w:val="-1"/>
          <w:szCs w:val="28"/>
          <w:lang w:val="ru-RU"/>
        </w:rPr>
        <w:t>й</w:t>
      </w:r>
      <w:r w:rsidRPr="005D78B0">
        <w:rPr>
          <w:szCs w:val="28"/>
          <w:lang w:val="ru-RU"/>
        </w:rPr>
        <w:t>;</w:t>
      </w:r>
    </w:p>
    <w:p w:rsidR="005D78B0" w:rsidRDefault="005D78B0" w:rsidP="005D78B0">
      <w:pPr>
        <w:pStyle w:val="a6"/>
        <w:widowControl w:val="0"/>
        <w:numPr>
          <w:ilvl w:val="0"/>
          <w:numId w:val="8"/>
        </w:numPr>
        <w:spacing w:before="2" w:line="359" w:lineRule="auto"/>
        <w:ind w:right="1728"/>
        <w:rPr>
          <w:szCs w:val="28"/>
          <w:lang w:val="ru-RU"/>
        </w:rPr>
      </w:pPr>
      <w:r w:rsidRPr="005D78B0">
        <w:rPr>
          <w:szCs w:val="28"/>
          <w:lang w:val="ru-RU"/>
        </w:rPr>
        <w:t>«Про</w:t>
      </w:r>
      <w:r>
        <w:rPr>
          <w:szCs w:val="28"/>
          <w:lang w:val="ru-RU"/>
        </w:rPr>
        <w:t xml:space="preserve"> </w:t>
      </w:r>
      <w:r w:rsidRPr="005D78B0">
        <w:rPr>
          <w:spacing w:val="-4"/>
          <w:szCs w:val="28"/>
          <w:lang w:val="ru-RU"/>
        </w:rPr>
        <w:t>б</w:t>
      </w:r>
      <w:r w:rsidRPr="005D78B0">
        <w:rPr>
          <w:szCs w:val="28"/>
          <w:lang w:val="ru-RU"/>
        </w:rPr>
        <w:t>е</w:t>
      </w:r>
      <w:r w:rsidRPr="005D78B0">
        <w:rPr>
          <w:spacing w:val="-4"/>
          <w:szCs w:val="28"/>
          <w:lang w:val="ru-RU"/>
        </w:rPr>
        <w:t>г</w:t>
      </w:r>
      <w:r w:rsidRPr="005D78B0">
        <w:rPr>
          <w:szCs w:val="28"/>
          <w:lang w:val="ru-RU"/>
        </w:rPr>
        <w:t>ем</w:t>
      </w:r>
      <w:r w:rsidRPr="005D78B0">
        <w:rPr>
          <w:spacing w:val="-3"/>
          <w:szCs w:val="28"/>
          <w:lang w:val="ru-RU"/>
        </w:rPr>
        <w:t>о</w:t>
      </w:r>
      <w:r w:rsidRPr="005D78B0">
        <w:rPr>
          <w:spacing w:val="1"/>
          <w:szCs w:val="28"/>
          <w:lang w:val="ru-RU"/>
        </w:rPr>
        <w:t>т</w:t>
      </w:r>
      <w:r w:rsidRPr="005D78B0">
        <w:rPr>
          <w:szCs w:val="28"/>
          <w:lang w:val="ru-RU"/>
        </w:rPr>
        <w:t xml:space="preserve">а, </w:t>
      </w:r>
      <w:r w:rsidRPr="005D78B0">
        <w:rPr>
          <w:spacing w:val="-14"/>
          <w:szCs w:val="28"/>
          <w:lang w:val="ru-RU"/>
        </w:rPr>
        <w:t>к</w:t>
      </w:r>
      <w:r w:rsidRPr="005D78B0">
        <w:rPr>
          <w:spacing w:val="-3"/>
          <w:szCs w:val="28"/>
          <w:lang w:val="ru-RU"/>
        </w:rPr>
        <w:t>о</w:t>
      </w:r>
      <w:r w:rsidRPr="005D78B0">
        <w:rPr>
          <w:spacing w:val="-5"/>
          <w:szCs w:val="28"/>
          <w:lang w:val="ru-RU"/>
        </w:rPr>
        <w:t>т</w:t>
      </w:r>
      <w:r w:rsidRPr="005D78B0">
        <w:rPr>
          <w:spacing w:val="-1"/>
          <w:szCs w:val="28"/>
          <w:lang w:val="ru-RU"/>
        </w:rPr>
        <w:t>о</w:t>
      </w:r>
      <w:r w:rsidRPr="005D78B0">
        <w:rPr>
          <w:spacing w:val="1"/>
          <w:szCs w:val="28"/>
          <w:lang w:val="ru-RU"/>
        </w:rPr>
        <w:t>р</w:t>
      </w:r>
      <w:r w:rsidRPr="005D78B0">
        <w:rPr>
          <w:szCs w:val="28"/>
          <w:lang w:val="ru-RU"/>
        </w:rPr>
        <w:t>ый</w:t>
      </w:r>
      <w:r>
        <w:rPr>
          <w:szCs w:val="28"/>
          <w:lang w:val="ru-RU"/>
        </w:rPr>
        <w:t xml:space="preserve"> </w:t>
      </w:r>
      <w:r w:rsidRPr="005D78B0">
        <w:rPr>
          <w:spacing w:val="-1"/>
          <w:szCs w:val="28"/>
          <w:lang w:val="ru-RU"/>
        </w:rPr>
        <w:t>б</w:t>
      </w:r>
      <w:r w:rsidRPr="005D78B0">
        <w:rPr>
          <w:spacing w:val="-5"/>
          <w:szCs w:val="28"/>
          <w:lang w:val="ru-RU"/>
        </w:rPr>
        <w:t>о</w:t>
      </w:r>
      <w:r w:rsidRPr="005D78B0">
        <w:rPr>
          <w:szCs w:val="28"/>
          <w:lang w:val="ru-RU"/>
        </w:rPr>
        <w:t xml:space="preserve">ялся </w:t>
      </w:r>
      <w:r w:rsidRPr="005D78B0">
        <w:rPr>
          <w:spacing w:val="-1"/>
          <w:szCs w:val="28"/>
          <w:lang w:val="ru-RU"/>
        </w:rPr>
        <w:t>п</w:t>
      </w:r>
      <w:r w:rsidRPr="005D78B0">
        <w:rPr>
          <w:szCs w:val="28"/>
          <w:lang w:val="ru-RU"/>
        </w:rPr>
        <w:t>р</w:t>
      </w:r>
      <w:r w:rsidRPr="005D78B0">
        <w:rPr>
          <w:spacing w:val="1"/>
          <w:szCs w:val="28"/>
          <w:lang w:val="ru-RU"/>
        </w:rPr>
        <w:t>и</w:t>
      </w:r>
      <w:r w:rsidRPr="005D78B0">
        <w:rPr>
          <w:spacing w:val="-1"/>
          <w:szCs w:val="28"/>
          <w:lang w:val="ru-RU"/>
        </w:rPr>
        <w:t>в</w:t>
      </w:r>
      <w:r w:rsidRPr="005D78B0">
        <w:rPr>
          <w:szCs w:val="28"/>
          <w:lang w:val="ru-RU"/>
        </w:rPr>
        <w:t>и</w:t>
      </w:r>
      <w:r w:rsidRPr="005D78B0">
        <w:rPr>
          <w:spacing w:val="-2"/>
          <w:szCs w:val="28"/>
          <w:lang w:val="ru-RU"/>
        </w:rPr>
        <w:t>в</w:t>
      </w:r>
      <w:r w:rsidRPr="005D78B0">
        <w:rPr>
          <w:spacing w:val="-1"/>
          <w:szCs w:val="28"/>
          <w:lang w:val="ru-RU"/>
        </w:rPr>
        <w:t>о</w:t>
      </w:r>
      <w:r w:rsidRPr="005D78B0">
        <w:rPr>
          <w:szCs w:val="28"/>
          <w:lang w:val="ru-RU"/>
        </w:rPr>
        <w:t>к», Влад</w:t>
      </w:r>
      <w:r w:rsidRPr="005D78B0">
        <w:rPr>
          <w:spacing w:val="1"/>
          <w:szCs w:val="28"/>
          <w:lang w:val="ru-RU"/>
        </w:rPr>
        <w:t>и</w:t>
      </w:r>
      <w:r w:rsidRPr="005D78B0">
        <w:rPr>
          <w:szCs w:val="28"/>
          <w:lang w:val="ru-RU"/>
        </w:rPr>
        <w:t>мир</w:t>
      </w:r>
      <w:r>
        <w:rPr>
          <w:szCs w:val="28"/>
          <w:lang w:val="ru-RU"/>
        </w:rPr>
        <w:t xml:space="preserve"> </w:t>
      </w:r>
      <w:proofErr w:type="spellStart"/>
      <w:r w:rsidRPr="005D78B0">
        <w:rPr>
          <w:spacing w:val="-7"/>
          <w:szCs w:val="28"/>
          <w:lang w:val="ru-RU"/>
        </w:rPr>
        <w:t>С</w:t>
      </w:r>
      <w:r w:rsidRPr="005D78B0">
        <w:rPr>
          <w:spacing w:val="-3"/>
          <w:szCs w:val="28"/>
          <w:lang w:val="ru-RU"/>
        </w:rPr>
        <w:t>у</w:t>
      </w:r>
      <w:r w:rsidRPr="005D78B0">
        <w:rPr>
          <w:szCs w:val="28"/>
          <w:lang w:val="ru-RU"/>
        </w:rPr>
        <w:t>теев</w:t>
      </w:r>
      <w:proofErr w:type="spellEnd"/>
      <w:r w:rsidRPr="005D78B0">
        <w:rPr>
          <w:szCs w:val="28"/>
          <w:lang w:val="ru-RU"/>
        </w:rPr>
        <w:t xml:space="preserve">; </w:t>
      </w:r>
    </w:p>
    <w:p w:rsidR="005D78B0" w:rsidRPr="005D78B0" w:rsidRDefault="005D78B0" w:rsidP="005D78B0">
      <w:pPr>
        <w:pStyle w:val="a6"/>
        <w:widowControl w:val="0"/>
        <w:numPr>
          <w:ilvl w:val="0"/>
          <w:numId w:val="8"/>
        </w:numPr>
        <w:spacing w:before="2" w:line="359" w:lineRule="auto"/>
        <w:ind w:right="1728"/>
        <w:rPr>
          <w:szCs w:val="28"/>
          <w:lang w:val="ru-RU"/>
        </w:rPr>
      </w:pPr>
      <w:r w:rsidRPr="005D78B0">
        <w:rPr>
          <w:szCs w:val="28"/>
          <w:lang w:val="ru-RU"/>
        </w:rPr>
        <w:t>«У с</w:t>
      </w:r>
      <w:r w:rsidRPr="005D78B0">
        <w:rPr>
          <w:spacing w:val="1"/>
          <w:szCs w:val="28"/>
          <w:lang w:val="ru-RU"/>
        </w:rPr>
        <w:t>т</w:t>
      </w:r>
      <w:r w:rsidRPr="005D78B0">
        <w:rPr>
          <w:szCs w:val="28"/>
          <w:lang w:val="ru-RU"/>
        </w:rPr>
        <w:t>ра</w:t>
      </w:r>
      <w:r w:rsidRPr="005D78B0">
        <w:rPr>
          <w:spacing w:val="-1"/>
          <w:szCs w:val="28"/>
          <w:lang w:val="ru-RU"/>
        </w:rPr>
        <w:t>х</w:t>
      </w:r>
      <w:r w:rsidRPr="005D78B0">
        <w:rPr>
          <w:szCs w:val="28"/>
          <w:lang w:val="ru-RU"/>
        </w:rPr>
        <w:t xml:space="preserve">а </w:t>
      </w:r>
      <w:r w:rsidRPr="005D78B0">
        <w:rPr>
          <w:spacing w:val="-15"/>
          <w:szCs w:val="28"/>
          <w:lang w:val="ru-RU"/>
        </w:rPr>
        <w:t>г</w:t>
      </w:r>
      <w:r w:rsidRPr="005D78B0">
        <w:rPr>
          <w:spacing w:val="-1"/>
          <w:szCs w:val="28"/>
          <w:lang w:val="ru-RU"/>
        </w:rPr>
        <w:t>л</w:t>
      </w:r>
      <w:r w:rsidRPr="005D78B0">
        <w:rPr>
          <w:szCs w:val="28"/>
          <w:lang w:val="ru-RU"/>
        </w:rPr>
        <w:t>аза</w:t>
      </w:r>
      <w:r>
        <w:rPr>
          <w:szCs w:val="28"/>
          <w:lang w:val="ru-RU"/>
        </w:rPr>
        <w:t xml:space="preserve"> </w:t>
      </w:r>
      <w:r w:rsidRPr="005D78B0">
        <w:rPr>
          <w:spacing w:val="-2"/>
          <w:szCs w:val="28"/>
          <w:lang w:val="ru-RU"/>
        </w:rPr>
        <w:t>в</w:t>
      </w:r>
      <w:r w:rsidRPr="005D78B0">
        <w:rPr>
          <w:szCs w:val="28"/>
          <w:lang w:val="ru-RU"/>
        </w:rPr>
        <w:t xml:space="preserve">елики», </w:t>
      </w:r>
      <w:r w:rsidRPr="005D78B0">
        <w:rPr>
          <w:spacing w:val="-4"/>
          <w:szCs w:val="28"/>
          <w:lang w:val="ru-RU"/>
        </w:rPr>
        <w:t>р</w:t>
      </w:r>
      <w:r w:rsidRPr="005D78B0">
        <w:rPr>
          <w:spacing w:val="-3"/>
          <w:szCs w:val="28"/>
          <w:lang w:val="ru-RU"/>
        </w:rPr>
        <w:t>у</w:t>
      </w:r>
      <w:r w:rsidRPr="005D78B0">
        <w:rPr>
          <w:szCs w:val="28"/>
          <w:lang w:val="ru-RU"/>
        </w:rPr>
        <w:t>сс</w:t>
      </w:r>
      <w:r w:rsidRPr="005D78B0">
        <w:rPr>
          <w:spacing w:val="-5"/>
          <w:szCs w:val="28"/>
          <w:lang w:val="ru-RU"/>
        </w:rPr>
        <w:t>к</w:t>
      </w:r>
      <w:r w:rsidRPr="005D78B0">
        <w:rPr>
          <w:szCs w:val="28"/>
          <w:lang w:val="ru-RU"/>
        </w:rPr>
        <w:t>ая н</w:t>
      </w:r>
      <w:r w:rsidRPr="005D78B0">
        <w:rPr>
          <w:spacing w:val="-1"/>
          <w:szCs w:val="28"/>
          <w:lang w:val="ru-RU"/>
        </w:rPr>
        <w:t>ар</w:t>
      </w:r>
      <w:r w:rsidRPr="005D78B0">
        <w:rPr>
          <w:spacing w:val="-8"/>
          <w:szCs w:val="28"/>
          <w:lang w:val="ru-RU"/>
        </w:rPr>
        <w:t>о</w:t>
      </w:r>
      <w:r w:rsidRPr="005D78B0">
        <w:rPr>
          <w:spacing w:val="-1"/>
          <w:szCs w:val="28"/>
          <w:lang w:val="ru-RU"/>
        </w:rPr>
        <w:t>д</w:t>
      </w:r>
      <w:r w:rsidRPr="005D78B0">
        <w:rPr>
          <w:szCs w:val="28"/>
          <w:lang w:val="ru-RU"/>
        </w:rPr>
        <w:t>ная с</w:t>
      </w:r>
      <w:r w:rsidRPr="005D78B0">
        <w:rPr>
          <w:spacing w:val="-5"/>
          <w:szCs w:val="28"/>
          <w:lang w:val="ru-RU"/>
        </w:rPr>
        <w:t>к</w:t>
      </w:r>
      <w:r w:rsidRPr="005D78B0">
        <w:rPr>
          <w:szCs w:val="28"/>
          <w:lang w:val="ru-RU"/>
        </w:rPr>
        <w:t>аз</w:t>
      </w:r>
      <w:r w:rsidRPr="005D78B0">
        <w:rPr>
          <w:spacing w:val="-7"/>
          <w:szCs w:val="28"/>
          <w:lang w:val="ru-RU"/>
        </w:rPr>
        <w:t>к</w:t>
      </w:r>
      <w:r w:rsidRPr="005D78B0">
        <w:rPr>
          <w:szCs w:val="28"/>
          <w:lang w:val="ru-RU"/>
        </w:rPr>
        <w:t>а;</w:t>
      </w:r>
    </w:p>
    <w:p w:rsidR="005D78B0" w:rsidRPr="005D78B0" w:rsidRDefault="005D78B0" w:rsidP="005D78B0">
      <w:pPr>
        <w:pStyle w:val="a6"/>
        <w:widowControl w:val="0"/>
        <w:numPr>
          <w:ilvl w:val="0"/>
          <w:numId w:val="8"/>
        </w:numPr>
        <w:spacing w:line="240" w:lineRule="auto"/>
        <w:ind w:right="-20"/>
        <w:rPr>
          <w:szCs w:val="28"/>
          <w:lang w:val="ru-RU"/>
        </w:rPr>
      </w:pPr>
      <w:r w:rsidRPr="005D78B0">
        <w:rPr>
          <w:szCs w:val="28"/>
          <w:lang w:val="ru-RU"/>
        </w:rPr>
        <w:t>«Прикл</w:t>
      </w:r>
      <w:r w:rsidRPr="005D78B0">
        <w:rPr>
          <w:spacing w:val="-9"/>
          <w:szCs w:val="28"/>
          <w:lang w:val="ru-RU"/>
        </w:rPr>
        <w:t>ю</w:t>
      </w:r>
      <w:r w:rsidRPr="005D78B0">
        <w:rPr>
          <w:szCs w:val="28"/>
          <w:lang w:val="ru-RU"/>
        </w:rPr>
        <w:t>че</w:t>
      </w:r>
      <w:r w:rsidRPr="005D78B0">
        <w:rPr>
          <w:spacing w:val="-2"/>
          <w:szCs w:val="28"/>
          <w:lang w:val="ru-RU"/>
        </w:rPr>
        <w:t>н</w:t>
      </w:r>
      <w:r w:rsidRPr="005D78B0">
        <w:rPr>
          <w:szCs w:val="28"/>
          <w:lang w:val="ru-RU"/>
        </w:rPr>
        <w:t xml:space="preserve">ия </w:t>
      </w:r>
      <w:proofErr w:type="spellStart"/>
      <w:r w:rsidRPr="005D78B0">
        <w:rPr>
          <w:szCs w:val="28"/>
          <w:lang w:val="ru-RU"/>
        </w:rPr>
        <w:t>Д</w:t>
      </w:r>
      <w:r w:rsidRPr="005D78B0">
        <w:rPr>
          <w:spacing w:val="-2"/>
          <w:szCs w:val="28"/>
          <w:lang w:val="ru-RU"/>
        </w:rPr>
        <w:t>у</w:t>
      </w:r>
      <w:r w:rsidRPr="005D78B0">
        <w:rPr>
          <w:spacing w:val="1"/>
          <w:szCs w:val="28"/>
          <w:lang w:val="ru-RU"/>
        </w:rPr>
        <w:t>к-д</w:t>
      </w:r>
      <w:r w:rsidRPr="005D78B0">
        <w:rPr>
          <w:spacing w:val="3"/>
          <w:szCs w:val="28"/>
          <w:lang w:val="ru-RU"/>
        </w:rPr>
        <w:t>у</w:t>
      </w:r>
      <w:proofErr w:type="spellEnd"/>
      <w:r w:rsidRPr="005D78B0">
        <w:rPr>
          <w:szCs w:val="28"/>
          <w:lang w:val="ru-RU"/>
        </w:rPr>
        <w:t>», В</w:t>
      </w:r>
      <w:r w:rsidRPr="005D78B0">
        <w:rPr>
          <w:spacing w:val="2"/>
          <w:szCs w:val="28"/>
          <w:lang w:val="ru-RU"/>
        </w:rPr>
        <w:t>а</w:t>
      </w:r>
      <w:r w:rsidRPr="005D78B0">
        <w:rPr>
          <w:szCs w:val="28"/>
          <w:lang w:val="ru-RU"/>
        </w:rPr>
        <w:t>ленти</w:t>
      </w:r>
      <w:r w:rsidRPr="005D78B0">
        <w:rPr>
          <w:spacing w:val="1"/>
          <w:szCs w:val="28"/>
          <w:lang w:val="ru-RU"/>
        </w:rPr>
        <w:t>н</w:t>
      </w:r>
      <w:r w:rsidRPr="005D78B0">
        <w:rPr>
          <w:szCs w:val="28"/>
          <w:lang w:val="ru-RU"/>
        </w:rPr>
        <w:t xml:space="preserve">а </w:t>
      </w:r>
      <w:r w:rsidRPr="005D78B0">
        <w:rPr>
          <w:spacing w:val="-1"/>
          <w:szCs w:val="28"/>
          <w:lang w:val="ru-RU"/>
        </w:rPr>
        <w:t>П</w:t>
      </w:r>
      <w:r w:rsidRPr="005D78B0">
        <w:rPr>
          <w:spacing w:val="-3"/>
          <w:szCs w:val="28"/>
          <w:lang w:val="ru-RU"/>
        </w:rPr>
        <w:t>у</w:t>
      </w:r>
      <w:r w:rsidRPr="005D78B0">
        <w:rPr>
          <w:szCs w:val="28"/>
          <w:lang w:val="ru-RU"/>
        </w:rPr>
        <w:t>тил</w:t>
      </w:r>
      <w:r w:rsidRPr="005D78B0">
        <w:rPr>
          <w:spacing w:val="1"/>
          <w:szCs w:val="28"/>
          <w:lang w:val="ru-RU"/>
        </w:rPr>
        <w:t>и</w:t>
      </w:r>
      <w:r w:rsidRPr="005D78B0">
        <w:rPr>
          <w:szCs w:val="28"/>
          <w:lang w:val="ru-RU"/>
        </w:rPr>
        <w:t>на;</w:t>
      </w:r>
    </w:p>
    <w:p w:rsidR="005D78B0" w:rsidRPr="005D78B0" w:rsidRDefault="005D78B0" w:rsidP="005D78B0">
      <w:pPr>
        <w:spacing w:after="1" w:line="160" w:lineRule="exact"/>
        <w:rPr>
          <w:sz w:val="14"/>
          <w:szCs w:val="16"/>
          <w:lang w:val="ru-RU"/>
        </w:rPr>
      </w:pPr>
    </w:p>
    <w:p w:rsidR="005D78B0" w:rsidRPr="005D78B0" w:rsidRDefault="005D78B0" w:rsidP="005D78B0">
      <w:pPr>
        <w:pStyle w:val="a6"/>
        <w:widowControl w:val="0"/>
        <w:numPr>
          <w:ilvl w:val="0"/>
          <w:numId w:val="8"/>
        </w:numPr>
        <w:spacing w:line="360" w:lineRule="auto"/>
        <w:ind w:right="212"/>
        <w:rPr>
          <w:szCs w:val="28"/>
          <w:lang w:val="ru-RU"/>
        </w:rPr>
      </w:pPr>
      <w:r w:rsidRPr="005D78B0">
        <w:rPr>
          <w:szCs w:val="28"/>
          <w:lang w:val="ru-RU"/>
        </w:rPr>
        <w:t>«</w:t>
      </w:r>
      <w:proofErr w:type="gramStart"/>
      <w:r w:rsidRPr="005D78B0">
        <w:rPr>
          <w:szCs w:val="28"/>
          <w:lang w:val="ru-RU"/>
        </w:rPr>
        <w:t>С</w:t>
      </w:r>
      <w:r w:rsidRPr="005D78B0">
        <w:rPr>
          <w:spacing w:val="-3"/>
          <w:szCs w:val="28"/>
          <w:lang w:val="ru-RU"/>
        </w:rPr>
        <w:t>к</w:t>
      </w:r>
      <w:r w:rsidRPr="005D78B0">
        <w:rPr>
          <w:szCs w:val="28"/>
          <w:lang w:val="ru-RU"/>
        </w:rPr>
        <w:t>аз</w:t>
      </w:r>
      <w:r w:rsidRPr="005D78B0">
        <w:rPr>
          <w:spacing w:val="-5"/>
          <w:szCs w:val="28"/>
          <w:lang w:val="ru-RU"/>
        </w:rPr>
        <w:t>к</w:t>
      </w:r>
      <w:r w:rsidRPr="005D78B0">
        <w:rPr>
          <w:szCs w:val="28"/>
          <w:lang w:val="ru-RU"/>
        </w:rPr>
        <w:t>а</w:t>
      </w:r>
      <w:r>
        <w:rPr>
          <w:szCs w:val="28"/>
          <w:lang w:val="ru-RU"/>
        </w:rPr>
        <w:t xml:space="preserve"> </w:t>
      </w:r>
      <w:r w:rsidRPr="005D78B0">
        <w:rPr>
          <w:szCs w:val="28"/>
          <w:lang w:val="ru-RU"/>
        </w:rPr>
        <w:t>п</w:t>
      </w:r>
      <w:r w:rsidRPr="005D78B0">
        <w:rPr>
          <w:spacing w:val="-1"/>
          <w:szCs w:val="28"/>
          <w:lang w:val="ru-RU"/>
        </w:rPr>
        <w:t>р</w:t>
      </w:r>
      <w:r w:rsidRPr="005D78B0">
        <w:rPr>
          <w:szCs w:val="28"/>
          <w:lang w:val="ru-RU"/>
        </w:rPr>
        <w:t>о</w:t>
      </w:r>
      <w:proofErr w:type="gramEnd"/>
      <w:r>
        <w:rPr>
          <w:szCs w:val="28"/>
          <w:lang w:val="ru-RU"/>
        </w:rPr>
        <w:t xml:space="preserve"> </w:t>
      </w:r>
      <w:r w:rsidRPr="005D78B0">
        <w:rPr>
          <w:szCs w:val="28"/>
          <w:lang w:val="ru-RU"/>
        </w:rPr>
        <w:t>хр</w:t>
      </w:r>
      <w:r w:rsidRPr="005D78B0">
        <w:rPr>
          <w:spacing w:val="-1"/>
          <w:szCs w:val="28"/>
          <w:lang w:val="ru-RU"/>
        </w:rPr>
        <w:t>аб</w:t>
      </w:r>
      <w:r w:rsidRPr="005D78B0">
        <w:rPr>
          <w:szCs w:val="28"/>
          <w:lang w:val="ru-RU"/>
        </w:rPr>
        <w:t>ро</w:t>
      </w:r>
      <w:r w:rsidRPr="005D78B0">
        <w:rPr>
          <w:spacing w:val="-6"/>
          <w:szCs w:val="28"/>
          <w:lang w:val="ru-RU"/>
        </w:rPr>
        <w:t>г</w:t>
      </w:r>
      <w:r w:rsidRPr="005D78B0">
        <w:rPr>
          <w:szCs w:val="28"/>
          <w:lang w:val="ru-RU"/>
        </w:rPr>
        <w:t>о</w:t>
      </w:r>
      <w:r>
        <w:rPr>
          <w:szCs w:val="28"/>
          <w:lang w:val="ru-RU"/>
        </w:rPr>
        <w:t xml:space="preserve"> </w:t>
      </w:r>
      <w:r w:rsidRPr="005D78B0">
        <w:rPr>
          <w:szCs w:val="28"/>
          <w:lang w:val="ru-RU"/>
        </w:rPr>
        <w:t>за</w:t>
      </w:r>
      <w:r w:rsidRPr="005D78B0">
        <w:rPr>
          <w:spacing w:val="-1"/>
          <w:szCs w:val="28"/>
          <w:lang w:val="ru-RU"/>
        </w:rPr>
        <w:t>й</w:t>
      </w:r>
      <w:r w:rsidRPr="005D78B0">
        <w:rPr>
          <w:szCs w:val="28"/>
          <w:lang w:val="ru-RU"/>
        </w:rPr>
        <w:t>ца</w:t>
      </w:r>
      <w:r>
        <w:rPr>
          <w:szCs w:val="28"/>
          <w:lang w:val="ru-RU"/>
        </w:rPr>
        <w:t xml:space="preserve"> –</w:t>
      </w:r>
      <w:r w:rsidRPr="005D78B0">
        <w:rPr>
          <w:spacing w:val="1"/>
          <w:szCs w:val="28"/>
          <w:lang w:val="ru-RU"/>
        </w:rPr>
        <w:t xml:space="preserve"> </w:t>
      </w:r>
      <w:r w:rsidRPr="005D78B0">
        <w:rPr>
          <w:szCs w:val="28"/>
          <w:lang w:val="ru-RU"/>
        </w:rPr>
        <w:t>д</w:t>
      </w:r>
      <w:r w:rsidRPr="005D78B0">
        <w:rPr>
          <w:spacing w:val="-1"/>
          <w:szCs w:val="28"/>
          <w:lang w:val="ru-RU"/>
        </w:rPr>
        <w:t>л</w:t>
      </w:r>
      <w:r w:rsidRPr="005D78B0">
        <w:rPr>
          <w:szCs w:val="28"/>
          <w:lang w:val="ru-RU"/>
        </w:rPr>
        <w:t>инн</w:t>
      </w:r>
      <w:r w:rsidRPr="005D78B0">
        <w:rPr>
          <w:spacing w:val="1"/>
          <w:szCs w:val="28"/>
          <w:lang w:val="ru-RU"/>
        </w:rPr>
        <w:t>ы</w:t>
      </w:r>
      <w:r w:rsidRPr="005D78B0">
        <w:rPr>
          <w:szCs w:val="28"/>
          <w:lang w:val="ru-RU"/>
        </w:rPr>
        <w:t>е</w:t>
      </w:r>
      <w:r>
        <w:rPr>
          <w:szCs w:val="28"/>
          <w:lang w:val="ru-RU"/>
        </w:rPr>
        <w:t xml:space="preserve"> </w:t>
      </w:r>
      <w:r w:rsidRPr="005D78B0">
        <w:rPr>
          <w:spacing w:val="-2"/>
          <w:szCs w:val="28"/>
          <w:lang w:val="ru-RU"/>
        </w:rPr>
        <w:t>у</w:t>
      </w:r>
      <w:r w:rsidRPr="005D78B0">
        <w:rPr>
          <w:szCs w:val="28"/>
          <w:lang w:val="ru-RU"/>
        </w:rPr>
        <w:t>ши,</w:t>
      </w:r>
      <w:r>
        <w:rPr>
          <w:szCs w:val="28"/>
          <w:lang w:val="ru-RU"/>
        </w:rPr>
        <w:t xml:space="preserve"> </w:t>
      </w:r>
      <w:r w:rsidRPr="005D78B0">
        <w:rPr>
          <w:spacing w:val="-13"/>
          <w:szCs w:val="28"/>
          <w:lang w:val="ru-RU"/>
        </w:rPr>
        <w:t>к</w:t>
      </w:r>
      <w:r w:rsidRPr="005D78B0">
        <w:rPr>
          <w:spacing w:val="7"/>
          <w:szCs w:val="28"/>
          <w:lang w:val="ru-RU"/>
        </w:rPr>
        <w:t>о</w:t>
      </w:r>
      <w:r w:rsidRPr="005D78B0">
        <w:rPr>
          <w:szCs w:val="28"/>
          <w:lang w:val="ru-RU"/>
        </w:rPr>
        <w:t>сые</w:t>
      </w:r>
      <w:r>
        <w:rPr>
          <w:szCs w:val="28"/>
          <w:lang w:val="ru-RU"/>
        </w:rPr>
        <w:t xml:space="preserve"> </w:t>
      </w:r>
      <w:r w:rsidRPr="005D78B0">
        <w:rPr>
          <w:spacing w:val="-16"/>
          <w:szCs w:val="28"/>
          <w:lang w:val="ru-RU"/>
        </w:rPr>
        <w:t>г</w:t>
      </w:r>
      <w:r w:rsidRPr="005D78B0">
        <w:rPr>
          <w:szCs w:val="28"/>
          <w:lang w:val="ru-RU"/>
        </w:rPr>
        <w:t>лаза,</w:t>
      </w:r>
      <w:r>
        <w:rPr>
          <w:szCs w:val="28"/>
          <w:lang w:val="ru-RU"/>
        </w:rPr>
        <w:t xml:space="preserve"> </w:t>
      </w:r>
      <w:r w:rsidRPr="005D78B0">
        <w:rPr>
          <w:spacing w:val="-13"/>
          <w:szCs w:val="28"/>
          <w:lang w:val="ru-RU"/>
        </w:rPr>
        <w:t>к</w:t>
      </w:r>
      <w:r w:rsidRPr="005D78B0">
        <w:rPr>
          <w:szCs w:val="28"/>
          <w:lang w:val="ru-RU"/>
        </w:rPr>
        <w:t>ор</w:t>
      </w:r>
      <w:r w:rsidRPr="005D78B0">
        <w:rPr>
          <w:spacing w:val="-2"/>
          <w:szCs w:val="28"/>
          <w:lang w:val="ru-RU"/>
        </w:rPr>
        <w:t>о</w:t>
      </w:r>
      <w:r w:rsidRPr="005D78B0">
        <w:rPr>
          <w:szCs w:val="28"/>
          <w:lang w:val="ru-RU"/>
        </w:rPr>
        <w:t>т</w:t>
      </w:r>
      <w:r w:rsidRPr="005D78B0">
        <w:rPr>
          <w:spacing w:val="-2"/>
          <w:szCs w:val="28"/>
          <w:lang w:val="ru-RU"/>
        </w:rPr>
        <w:t>к</w:t>
      </w:r>
      <w:r w:rsidRPr="005D78B0">
        <w:rPr>
          <w:spacing w:val="1"/>
          <w:szCs w:val="28"/>
          <w:lang w:val="ru-RU"/>
        </w:rPr>
        <w:t>и</w:t>
      </w:r>
      <w:r w:rsidRPr="005D78B0">
        <w:rPr>
          <w:szCs w:val="28"/>
          <w:lang w:val="ru-RU"/>
        </w:rPr>
        <w:t>й х</w:t>
      </w:r>
      <w:r w:rsidRPr="005D78B0">
        <w:rPr>
          <w:spacing w:val="-1"/>
          <w:szCs w:val="28"/>
          <w:lang w:val="ru-RU"/>
        </w:rPr>
        <w:t>в</w:t>
      </w:r>
      <w:r w:rsidRPr="005D78B0">
        <w:rPr>
          <w:spacing w:val="6"/>
          <w:szCs w:val="28"/>
          <w:lang w:val="ru-RU"/>
        </w:rPr>
        <w:t>о</w:t>
      </w:r>
      <w:r w:rsidRPr="005D78B0">
        <w:rPr>
          <w:spacing w:val="1"/>
          <w:szCs w:val="28"/>
          <w:lang w:val="ru-RU"/>
        </w:rPr>
        <w:t>ст</w:t>
      </w:r>
      <w:r w:rsidRPr="005D78B0">
        <w:rPr>
          <w:szCs w:val="28"/>
          <w:lang w:val="ru-RU"/>
        </w:rPr>
        <w:t>», Д</w:t>
      </w:r>
      <w:r w:rsidRPr="005D78B0">
        <w:rPr>
          <w:spacing w:val="-1"/>
          <w:szCs w:val="28"/>
          <w:lang w:val="ru-RU"/>
        </w:rPr>
        <w:t>м</w:t>
      </w:r>
      <w:r w:rsidRPr="005D78B0">
        <w:rPr>
          <w:szCs w:val="28"/>
          <w:lang w:val="ru-RU"/>
        </w:rPr>
        <w:t>и</w:t>
      </w:r>
      <w:r w:rsidRPr="005D78B0">
        <w:rPr>
          <w:spacing w:val="2"/>
          <w:szCs w:val="28"/>
          <w:lang w:val="ru-RU"/>
        </w:rPr>
        <w:t>т</w:t>
      </w:r>
      <w:r w:rsidRPr="005D78B0">
        <w:rPr>
          <w:szCs w:val="28"/>
          <w:lang w:val="ru-RU"/>
        </w:rPr>
        <w:t>рий</w:t>
      </w:r>
      <w:r>
        <w:rPr>
          <w:szCs w:val="28"/>
          <w:lang w:val="ru-RU"/>
        </w:rPr>
        <w:t xml:space="preserve"> </w:t>
      </w:r>
      <w:r w:rsidRPr="005D78B0">
        <w:rPr>
          <w:spacing w:val="-1"/>
          <w:szCs w:val="28"/>
          <w:lang w:val="ru-RU"/>
        </w:rPr>
        <w:t>М</w:t>
      </w:r>
      <w:r w:rsidRPr="005D78B0">
        <w:rPr>
          <w:szCs w:val="28"/>
          <w:lang w:val="ru-RU"/>
        </w:rPr>
        <w:t>ам</w:t>
      </w:r>
      <w:r w:rsidRPr="005D78B0">
        <w:rPr>
          <w:spacing w:val="-1"/>
          <w:szCs w:val="28"/>
          <w:lang w:val="ru-RU"/>
        </w:rPr>
        <w:t>и</w:t>
      </w:r>
      <w:r w:rsidRPr="005D78B0">
        <w:rPr>
          <w:spacing w:val="2"/>
          <w:szCs w:val="28"/>
          <w:lang w:val="ru-RU"/>
        </w:rPr>
        <w:t>н</w:t>
      </w:r>
      <w:r w:rsidR="007F09D7">
        <w:rPr>
          <w:spacing w:val="2"/>
          <w:szCs w:val="28"/>
          <w:lang w:val="ru-RU"/>
        </w:rPr>
        <w:t xml:space="preserve"> </w:t>
      </w:r>
      <w:r w:rsidRPr="005D78B0">
        <w:rPr>
          <w:szCs w:val="28"/>
          <w:lang w:val="ru-RU"/>
        </w:rPr>
        <w:t>-</w:t>
      </w:r>
      <w:r>
        <w:rPr>
          <w:szCs w:val="28"/>
          <w:lang w:val="ru-RU"/>
        </w:rPr>
        <w:t xml:space="preserve"> </w:t>
      </w:r>
      <w:r w:rsidRPr="005D78B0">
        <w:rPr>
          <w:szCs w:val="28"/>
          <w:lang w:val="ru-RU"/>
        </w:rPr>
        <w:t>Сибиряк;</w:t>
      </w:r>
    </w:p>
    <w:p w:rsidR="005D78B0" w:rsidRPr="005D78B0" w:rsidRDefault="005D78B0" w:rsidP="005D78B0">
      <w:pPr>
        <w:pStyle w:val="a5"/>
        <w:numPr>
          <w:ilvl w:val="0"/>
          <w:numId w:val="8"/>
        </w:numPr>
        <w:rPr>
          <w:sz w:val="22"/>
        </w:rPr>
      </w:pPr>
      <w:r w:rsidRPr="005D78B0">
        <w:rPr>
          <w:color w:val="000000"/>
          <w:szCs w:val="28"/>
        </w:rPr>
        <w:t>«Прикл</w:t>
      </w:r>
      <w:r w:rsidRPr="005D78B0">
        <w:rPr>
          <w:color w:val="000000"/>
          <w:spacing w:val="-9"/>
          <w:szCs w:val="28"/>
        </w:rPr>
        <w:t>ю</w:t>
      </w:r>
      <w:r w:rsidRPr="005D78B0">
        <w:rPr>
          <w:color w:val="000000"/>
          <w:szCs w:val="28"/>
        </w:rPr>
        <w:t>че</w:t>
      </w:r>
      <w:r w:rsidRPr="005D78B0">
        <w:rPr>
          <w:color w:val="000000"/>
          <w:spacing w:val="-2"/>
          <w:szCs w:val="28"/>
        </w:rPr>
        <w:t>н</w:t>
      </w:r>
      <w:r w:rsidRPr="005D78B0">
        <w:rPr>
          <w:color w:val="000000"/>
          <w:szCs w:val="28"/>
        </w:rPr>
        <w:t xml:space="preserve">ия </w:t>
      </w:r>
      <w:r w:rsidRPr="005D78B0">
        <w:rPr>
          <w:color w:val="000000"/>
          <w:spacing w:val="-4"/>
          <w:szCs w:val="28"/>
        </w:rPr>
        <w:t>ж</w:t>
      </w:r>
      <w:r w:rsidRPr="005D78B0">
        <w:rPr>
          <w:color w:val="000000"/>
          <w:szCs w:val="28"/>
        </w:rPr>
        <w:t>ел</w:t>
      </w:r>
      <w:r w:rsidRPr="005D78B0">
        <w:rPr>
          <w:color w:val="000000"/>
          <w:spacing w:val="-5"/>
          <w:szCs w:val="28"/>
        </w:rPr>
        <w:t>т</w:t>
      </w:r>
      <w:r w:rsidRPr="005D78B0">
        <w:rPr>
          <w:color w:val="000000"/>
          <w:szCs w:val="28"/>
        </w:rPr>
        <w:t>о</w:t>
      </w:r>
      <w:r w:rsidRPr="005D78B0">
        <w:rPr>
          <w:color w:val="000000"/>
          <w:spacing w:val="-6"/>
          <w:szCs w:val="28"/>
        </w:rPr>
        <w:t>г</w:t>
      </w:r>
      <w:r w:rsidRPr="005D78B0">
        <w:rPr>
          <w:color w:val="000000"/>
          <w:szCs w:val="28"/>
        </w:rPr>
        <w:t>о</w:t>
      </w:r>
      <w:r>
        <w:rPr>
          <w:color w:val="000000"/>
          <w:szCs w:val="28"/>
        </w:rPr>
        <w:t xml:space="preserve"> </w:t>
      </w:r>
      <w:r w:rsidRPr="005D78B0">
        <w:rPr>
          <w:color w:val="000000"/>
          <w:szCs w:val="28"/>
        </w:rPr>
        <w:t>че</w:t>
      </w:r>
      <w:r w:rsidRPr="005D78B0">
        <w:rPr>
          <w:color w:val="000000"/>
          <w:spacing w:val="-1"/>
          <w:szCs w:val="28"/>
        </w:rPr>
        <w:t>м</w:t>
      </w:r>
      <w:r w:rsidRPr="005D78B0">
        <w:rPr>
          <w:color w:val="000000"/>
          <w:spacing w:val="-8"/>
          <w:szCs w:val="28"/>
        </w:rPr>
        <w:t>о</w:t>
      </w:r>
      <w:r w:rsidRPr="005D78B0">
        <w:rPr>
          <w:color w:val="000000"/>
          <w:szCs w:val="28"/>
        </w:rPr>
        <w:t>да</w:t>
      </w:r>
      <w:r w:rsidRPr="005D78B0">
        <w:rPr>
          <w:color w:val="000000"/>
          <w:spacing w:val="-1"/>
          <w:szCs w:val="28"/>
        </w:rPr>
        <w:t>н</w:t>
      </w:r>
      <w:r w:rsidRPr="005D78B0">
        <w:rPr>
          <w:color w:val="000000"/>
          <w:szCs w:val="28"/>
        </w:rPr>
        <w:t>ч</w:t>
      </w:r>
      <w:r w:rsidRPr="005D78B0">
        <w:rPr>
          <w:color w:val="000000"/>
          <w:spacing w:val="1"/>
          <w:szCs w:val="28"/>
        </w:rPr>
        <w:t>и</w:t>
      </w:r>
      <w:r w:rsidRPr="005D78B0">
        <w:rPr>
          <w:color w:val="000000"/>
          <w:spacing w:val="-5"/>
          <w:szCs w:val="28"/>
        </w:rPr>
        <w:t>к</w:t>
      </w:r>
      <w:r w:rsidRPr="005D78B0">
        <w:rPr>
          <w:color w:val="000000"/>
          <w:szCs w:val="28"/>
        </w:rPr>
        <w:t>а</w:t>
      </w:r>
      <w:r w:rsidRPr="005D78B0">
        <w:rPr>
          <w:color w:val="000000"/>
          <w:spacing w:val="-1"/>
          <w:szCs w:val="28"/>
        </w:rPr>
        <w:t>»</w:t>
      </w:r>
      <w:r w:rsidRPr="005D78B0">
        <w:rPr>
          <w:color w:val="000000"/>
          <w:szCs w:val="28"/>
        </w:rPr>
        <w:t xml:space="preserve">, Софья </w:t>
      </w:r>
      <w:r w:rsidRPr="005D78B0">
        <w:rPr>
          <w:color w:val="000000"/>
          <w:spacing w:val="-3"/>
          <w:szCs w:val="28"/>
        </w:rPr>
        <w:t>П</w:t>
      </w:r>
      <w:r w:rsidRPr="005D78B0">
        <w:rPr>
          <w:color w:val="000000"/>
          <w:szCs w:val="28"/>
        </w:rPr>
        <w:t>ро</w:t>
      </w:r>
      <w:r w:rsidRPr="005D78B0">
        <w:rPr>
          <w:color w:val="000000"/>
          <w:spacing w:val="-14"/>
          <w:szCs w:val="28"/>
        </w:rPr>
        <w:t>к</w:t>
      </w:r>
      <w:r w:rsidRPr="005D78B0">
        <w:rPr>
          <w:color w:val="000000"/>
          <w:spacing w:val="-1"/>
          <w:szCs w:val="28"/>
        </w:rPr>
        <w:t>о</w:t>
      </w:r>
      <w:r w:rsidRPr="005D78B0">
        <w:rPr>
          <w:color w:val="000000"/>
          <w:szCs w:val="28"/>
        </w:rPr>
        <w:t>фье</w:t>
      </w:r>
      <w:r w:rsidRPr="005D78B0">
        <w:rPr>
          <w:color w:val="000000"/>
          <w:spacing w:val="-5"/>
          <w:szCs w:val="28"/>
        </w:rPr>
        <w:t>в</w:t>
      </w:r>
      <w:r w:rsidRPr="005D78B0">
        <w:rPr>
          <w:color w:val="000000"/>
          <w:spacing w:val="3"/>
          <w:szCs w:val="28"/>
        </w:rPr>
        <w:t>а</w:t>
      </w:r>
      <w:r w:rsidRPr="005D78B0">
        <w:rPr>
          <w:color w:val="000000"/>
          <w:szCs w:val="28"/>
        </w:rPr>
        <w:t>.</w:t>
      </w:r>
    </w:p>
    <w:p w:rsidR="005D78B0" w:rsidRDefault="005D78B0" w:rsidP="005D78B0">
      <w:pPr>
        <w:spacing w:after="304" w:line="259" w:lineRule="auto"/>
        <w:ind w:left="0" w:firstLine="0"/>
        <w:rPr>
          <w:color w:val="auto"/>
          <w:szCs w:val="24"/>
          <w:lang w:val="ru-RU" w:eastAsia="ru-RU"/>
        </w:rPr>
      </w:pPr>
    </w:p>
    <w:p w:rsidR="00F3581C" w:rsidRPr="007F09D7" w:rsidRDefault="00F3581C" w:rsidP="005D78B0">
      <w:pPr>
        <w:spacing w:after="304" w:line="259" w:lineRule="auto"/>
        <w:ind w:left="0" w:firstLine="0"/>
        <w:jc w:val="center"/>
        <w:rPr>
          <w:color w:val="auto"/>
          <w:u w:val="single"/>
        </w:rPr>
      </w:pPr>
      <w:proofErr w:type="spellStart"/>
      <w:proofErr w:type="gramStart"/>
      <w:r w:rsidRPr="007F09D7">
        <w:rPr>
          <w:b/>
          <w:color w:val="auto"/>
          <w:u w:val="single"/>
        </w:rPr>
        <w:t>Профилактика</w:t>
      </w:r>
      <w:proofErr w:type="spellEnd"/>
      <w:r w:rsidRPr="007F09D7">
        <w:rPr>
          <w:b/>
          <w:color w:val="auto"/>
          <w:u w:val="single"/>
        </w:rPr>
        <w:t xml:space="preserve"> </w:t>
      </w:r>
      <w:proofErr w:type="spellStart"/>
      <w:r w:rsidRPr="007F09D7">
        <w:rPr>
          <w:b/>
          <w:color w:val="auto"/>
          <w:u w:val="single"/>
        </w:rPr>
        <w:t>тревожности</w:t>
      </w:r>
      <w:proofErr w:type="spellEnd"/>
      <w:r w:rsidRPr="007F09D7">
        <w:rPr>
          <w:b/>
          <w:color w:val="auto"/>
          <w:u w:val="single"/>
        </w:rPr>
        <w:t>.</w:t>
      </w:r>
      <w:proofErr w:type="gramEnd"/>
      <w:r w:rsidRPr="007F09D7">
        <w:rPr>
          <w:b/>
          <w:color w:val="auto"/>
          <w:u w:val="single"/>
        </w:rPr>
        <w:t xml:space="preserve"> </w:t>
      </w:r>
      <w:proofErr w:type="spellStart"/>
      <w:proofErr w:type="gramStart"/>
      <w:r w:rsidRPr="007F09D7">
        <w:rPr>
          <w:b/>
          <w:color w:val="auto"/>
          <w:u w:val="single"/>
        </w:rPr>
        <w:t>Рекомендации</w:t>
      </w:r>
      <w:proofErr w:type="spellEnd"/>
      <w:r w:rsidRPr="007F09D7">
        <w:rPr>
          <w:b/>
          <w:color w:val="auto"/>
          <w:u w:val="single"/>
        </w:rPr>
        <w:t xml:space="preserve"> </w:t>
      </w:r>
      <w:proofErr w:type="spellStart"/>
      <w:r w:rsidRPr="007F09D7">
        <w:rPr>
          <w:b/>
          <w:color w:val="auto"/>
          <w:u w:val="single"/>
        </w:rPr>
        <w:t>родителям</w:t>
      </w:r>
      <w:proofErr w:type="spellEnd"/>
      <w:r w:rsidRPr="007F09D7">
        <w:rPr>
          <w:b/>
          <w:color w:val="auto"/>
          <w:u w:val="single"/>
        </w:rPr>
        <w:t>.</w:t>
      </w:r>
      <w:proofErr w:type="gramEnd"/>
    </w:p>
    <w:p w:rsidR="00F3581C" w:rsidRPr="00F3581C" w:rsidRDefault="00F3581C" w:rsidP="00F3581C">
      <w:pPr>
        <w:numPr>
          <w:ilvl w:val="0"/>
          <w:numId w:val="3"/>
        </w:numPr>
        <w:spacing w:after="278"/>
        <w:ind w:right="3" w:hanging="360"/>
        <w:rPr>
          <w:lang w:val="ru-RU"/>
        </w:rPr>
      </w:pPr>
      <w:r w:rsidRPr="00F3581C">
        <w:rPr>
          <w:lang w:val="ru-RU"/>
        </w:rPr>
        <w:t xml:space="preserve">Общаясь с ребенком, не подрывайте авторитет других значимых для него людей. </w:t>
      </w:r>
    </w:p>
    <w:p w:rsidR="00F3581C" w:rsidRPr="00F3581C" w:rsidRDefault="00F3581C" w:rsidP="00F3581C">
      <w:pPr>
        <w:numPr>
          <w:ilvl w:val="0"/>
          <w:numId w:val="3"/>
        </w:numPr>
        <w:spacing w:after="311"/>
        <w:ind w:right="3" w:hanging="360"/>
        <w:rPr>
          <w:lang w:val="ru-RU"/>
        </w:rPr>
      </w:pPr>
      <w:r w:rsidRPr="00F3581C">
        <w:rPr>
          <w:lang w:val="ru-RU"/>
        </w:rPr>
        <w:t xml:space="preserve">Учитывайте возможности детей, не требуйте от них того, что они не могут выполнить.  </w:t>
      </w:r>
    </w:p>
    <w:p w:rsidR="00F3581C" w:rsidRPr="00F3581C" w:rsidRDefault="00F3581C" w:rsidP="00F3581C">
      <w:pPr>
        <w:numPr>
          <w:ilvl w:val="0"/>
          <w:numId w:val="3"/>
        </w:numPr>
        <w:spacing w:after="267"/>
        <w:ind w:right="3" w:hanging="360"/>
        <w:rPr>
          <w:lang w:val="ru-RU"/>
        </w:rPr>
      </w:pPr>
      <w:r w:rsidRPr="00F3581C">
        <w:rPr>
          <w:lang w:val="ru-RU"/>
        </w:rPr>
        <w:t xml:space="preserve">Доверяйте ребенку, будьте с ним честными и принимайте таким, какой он есть. </w:t>
      </w:r>
    </w:p>
    <w:p w:rsidR="00F3581C" w:rsidRPr="009C0E2C" w:rsidRDefault="00F3581C" w:rsidP="00F3581C">
      <w:pPr>
        <w:spacing w:after="248" w:line="259" w:lineRule="auto"/>
        <w:ind w:left="-5"/>
        <w:rPr>
          <w:color w:val="auto"/>
          <w:lang w:val="ru-RU"/>
        </w:rPr>
      </w:pPr>
      <w:r w:rsidRPr="009C0E2C">
        <w:rPr>
          <w:b/>
          <w:color w:val="auto"/>
          <w:lang w:val="ru-RU"/>
        </w:rPr>
        <w:t xml:space="preserve">Если родители не удовлетворены поведением и успехами своего ребенка, это еще не повод, чтобы отказать ему в любви и поддержке. Пусть ваш ребенок живет в атмосфере тепла и доверия, и тогда проявятся все его многочисленные таланты. </w:t>
      </w:r>
    </w:p>
    <w:p w:rsidR="00F3581C" w:rsidRPr="00F3581C" w:rsidRDefault="00F3581C" w:rsidP="00F3581C">
      <w:pPr>
        <w:spacing w:after="242" w:line="257" w:lineRule="auto"/>
        <w:ind w:left="-5"/>
        <w:rPr>
          <w:lang w:val="ru-RU"/>
        </w:rPr>
      </w:pPr>
      <w:r w:rsidRPr="00F3581C">
        <w:rPr>
          <w:b/>
          <w:lang w:val="ru-RU"/>
        </w:rPr>
        <w:t xml:space="preserve">Тревога и страх во многом зависят от душевного состояния ребенка в данный момент. Родителям нужно уметь успокаивать малыша, не оставлять без внимания жалобы, понимать и с уважением относиться к его реакциям на что-либо. Спокойный тон голоса, авторитетное разъяснение, твердая уверенность взрослого развеют тревожные ожидания ребенка. Создание доверительной и поддерживающей атмосферы в семье поможет дошкольнику не загонять страх внутрь, а спокойно обсудить его с </w:t>
      </w:r>
      <w:proofErr w:type="gramStart"/>
      <w:r w:rsidRPr="00F3581C">
        <w:rPr>
          <w:b/>
          <w:lang w:val="ru-RU"/>
        </w:rPr>
        <w:t>близкими</w:t>
      </w:r>
      <w:proofErr w:type="gramEnd"/>
      <w:r w:rsidRPr="00F3581C">
        <w:rPr>
          <w:b/>
          <w:lang w:val="ru-RU"/>
        </w:rPr>
        <w:t xml:space="preserve">. Озвучивание пугающей ситуации уже само по себе снижает напряжение. Именно такой подход лежит в основе воспитания уверенной в себе личности. </w:t>
      </w:r>
    </w:p>
    <w:p w:rsidR="00F3581C" w:rsidRDefault="00F3581C" w:rsidP="00F3581C">
      <w:pPr>
        <w:spacing w:after="0" w:line="259" w:lineRule="auto"/>
        <w:ind w:left="59" w:firstLine="0"/>
        <w:jc w:val="center"/>
      </w:pPr>
      <w:r>
        <w:rPr>
          <w:noProof/>
          <w:lang w:val="ru-RU" w:eastAsia="ru-RU"/>
        </w:rPr>
        <w:lastRenderedPageBreak/>
        <w:drawing>
          <wp:inline distT="0" distB="0" distL="0" distR="0">
            <wp:extent cx="2571750" cy="1781175"/>
            <wp:effectExtent l="19050" t="0" r="0" b="0"/>
            <wp:docPr id="3"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
                    <a:srcRect/>
                    <a:stretch>
                      <a:fillRect/>
                    </a:stretch>
                  </pic:blipFill>
                  <pic:spPr bwMode="auto">
                    <a:xfrm>
                      <a:off x="0" y="0"/>
                      <a:ext cx="2571750" cy="1781175"/>
                    </a:xfrm>
                    <a:prstGeom prst="rect">
                      <a:avLst/>
                    </a:prstGeom>
                    <a:noFill/>
                    <a:ln w="9525">
                      <a:noFill/>
                      <a:miter lim="800000"/>
                      <a:headEnd/>
                      <a:tailEnd/>
                    </a:ln>
                  </pic:spPr>
                </pic:pic>
              </a:graphicData>
            </a:graphic>
          </wp:inline>
        </w:drawing>
      </w:r>
      <w:r>
        <w:rPr>
          <w:b/>
        </w:rPr>
        <w:t xml:space="preserve"> </w:t>
      </w:r>
    </w:p>
    <w:p w:rsidR="000F3687" w:rsidRDefault="000F3687"/>
    <w:sectPr w:rsidR="000F3687" w:rsidSect="000F3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6B65"/>
    <w:multiLevelType w:val="hybridMultilevel"/>
    <w:tmpl w:val="DCDC6A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94E91"/>
    <w:multiLevelType w:val="hybridMultilevel"/>
    <w:tmpl w:val="393AD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BD1413"/>
    <w:multiLevelType w:val="hybridMultilevel"/>
    <w:tmpl w:val="C05AE944"/>
    <w:lvl w:ilvl="0" w:tplc="7ECCF0A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CB86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A3CB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62E9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090D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E6EE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834F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2E2C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C0F9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B322DE"/>
    <w:multiLevelType w:val="hybridMultilevel"/>
    <w:tmpl w:val="C44C164A"/>
    <w:lvl w:ilvl="0" w:tplc="7512B9C6">
      <w:start w:val="1"/>
      <w:numFmt w:val="decimal"/>
      <w:lvlText w:val="%1."/>
      <w:lvlJc w:val="left"/>
      <w:pPr>
        <w:ind w:left="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0876C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4FA9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2665C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DC1DB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6AEE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61E4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A64048">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4C95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DF41FD1"/>
    <w:multiLevelType w:val="hybridMultilevel"/>
    <w:tmpl w:val="88FE00F2"/>
    <w:lvl w:ilvl="0" w:tplc="A830EE78">
      <w:start w:val="1"/>
      <w:numFmt w:val="bullet"/>
      <w:lvlText w:val="•"/>
      <w:lvlJc w:val="left"/>
      <w:pPr>
        <w:ind w:left="5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30DA9E">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52A94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D20DE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F813AA">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A21CAC">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50D242">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2CD0C8">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36AAC2">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66AA6024"/>
    <w:multiLevelType w:val="hybridMultilevel"/>
    <w:tmpl w:val="2D1852F0"/>
    <w:lvl w:ilvl="0" w:tplc="2B3C06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8296B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60029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16F71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382F4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AAFDE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FA8F3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C26F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EEE39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686B116D"/>
    <w:multiLevelType w:val="hybridMultilevel"/>
    <w:tmpl w:val="5E2E9ABA"/>
    <w:lvl w:ilvl="0" w:tplc="0419000D">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7">
    <w:nsid w:val="68F422C5"/>
    <w:multiLevelType w:val="hybridMultilevel"/>
    <w:tmpl w:val="559461A2"/>
    <w:lvl w:ilvl="0" w:tplc="F2D45F5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EE160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B073C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FCAF0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0A64E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1C218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E4343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D22E3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BCFC1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81C"/>
    <w:rsid w:val="000F3687"/>
    <w:rsid w:val="002F4376"/>
    <w:rsid w:val="005D78B0"/>
    <w:rsid w:val="007F09D7"/>
    <w:rsid w:val="00967587"/>
    <w:rsid w:val="009C0E2C"/>
    <w:rsid w:val="00F35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1C"/>
    <w:pPr>
      <w:spacing w:after="34" w:line="249" w:lineRule="auto"/>
      <w:ind w:left="10" w:hanging="10"/>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F3581C"/>
    <w:pPr>
      <w:keepNext/>
      <w:keepLines/>
      <w:spacing w:after="294" w:line="259" w:lineRule="auto"/>
      <w:ind w:right="8"/>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81C"/>
    <w:rPr>
      <w:rFonts w:ascii="Times New Roman" w:eastAsia="Times New Roman" w:hAnsi="Times New Roman" w:cs="Times New Roman"/>
      <w:b/>
      <w:color w:val="000000"/>
      <w:sz w:val="24"/>
      <w:lang w:val="en-US"/>
    </w:rPr>
  </w:style>
  <w:style w:type="paragraph" w:styleId="a3">
    <w:name w:val="Balloon Text"/>
    <w:basedOn w:val="a"/>
    <w:link w:val="a4"/>
    <w:uiPriority w:val="99"/>
    <w:semiHidden/>
    <w:unhideWhenUsed/>
    <w:rsid w:val="00F358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581C"/>
    <w:rPr>
      <w:rFonts w:ascii="Tahoma" w:eastAsia="Times New Roman" w:hAnsi="Tahoma" w:cs="Tahoma"/>
      <w:color w:val="000000"/>
      <w:sz w:val="16"/>
      <w:szCs w:val="16"/>
      <w:lang w:val="en-US"/>
    </w:rPr>
  </w:style>
  <w:style w:type="paragraph" w:styleId="a5">
    <w:name w:val="Normal (Web)"/>
    <w:basedOn w:val="a"/>
    <w:uiPriority w:val="99"/>
    <w:unhideWhenUsed/>
    <w:rsid w:val="009C0E2C"/>
    <w:pPr>
      <w:spacing w:before="100" w:beforeAutospacing="1" w:after="100" w:afterAutospacing="1" w:line="240" w:lineRule="auto"/>
      <w:ind w:left="0" w:firstLine="0"/>
    </w:pPr>
    <w:rPr>
      <w:color w:val="auto"/>
      <w:szCs w:val="24"/>
      <w:lang w:val="ru-RU" w:eastAsia="ru-RU"/>
    </w:rPr>
  </w:style>
  <w:style w:type="paragraph" w:customStyle="1" w:styleId="c0">
    <w:name w:val="c0"/>
    <w:basedOn w:val="a"/>
    <w:rsid w:val="009C0E2C"/>
    <w:pPr>
      <w:spacing w:before="100" w:beforeAutospacing="1" w:after="100" w:afterAutospacing="1" w:line="240" w:lineRule="auto"/>
      <w:ind w:left="0" w:firstLine="0"/>
    </w:pPr>
    <w:rPr>
      <w:color w:val="auto"/>
      <w:szCs w:val="24"/>
      <w:lang w:val="ru-RU" w:eastAsia="ru-RU"/>
    </w:rPr>
  </w:style>
  <w:style w:type="character" w:customStyle="1" w:styleId="c5">
    <w:name w:val="c5"/>
    <w:basedOn w:val="a0"/>
    <w:rsid w:val="009C0E2C"/>
  </w:style>
  <w:style w:type="character" w:customStyle="1" w:styleId="c4">
    <w:name w:val="c4"/>
    <w:basedOn w:val="a0"/>
    <w:rsid w:val="009C0E2C"/>
  </w:style>
  <w:style w:type="paragraph" w:customStyle="1" w:styleId="c1">
    <w:name w:val="c1"/>
    <w:basedOn w:val="a"/>
    <w:rsid w:val="009C0E2C"/>
    <w:pPr>
      <w:spacing w:before="100" w:beforeAutospacing="1" w:after="100" w:afterAutospacing="1" w:line="240" w:lineRule="auto"/>
      <w:ind w:left="0" w:firstLine="0"/>
    </w:pPr>
    <w:rPr>
      <w:color w:val="auto"/>
      <w:szCs w:val="24"/>
      <w:lang w:val="ru-RU" w:eastAsia="ru-RU"/>
    </w:rPr>
  </w:style>
  <w:style w:type="character" w:customStyle="1" w:styleId="c2">
    <w:name w:val="c2"/>
    <w:basedOn w:val="a0"/>
    <w:rsid w:val="009C0E2C"/>
  </w:style>
  <w:style w:type="paragraph" w:styleId="a6">
    <w:name w:val="List Paragraph"/>
    <w:basedOn w:val="a"/>
    <w:uiPriority w:val="34"/>
    <w:qFormat/>
    <w:rsid w:val="005D78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9</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чш8веоп</dc:creator>
  <cp:lastModifiedBy>чш8веоп</cp:lastModifiedBy>
  <cp:revision>3</cp:revision>
  <dcterms:created xsi:type="dcterms:W3CDTF">2024-05-25T09:28:00Z</dcterms:created>
  <dcterms:modified xsi:type="dcterms:W3CDTF">2024-05-26T14:30:00Z</dcterms:modified>
</cp:coreProperties>
</file>